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97" w:rsidRPr="00073B97" w:rsidRDefault="00073B97" w:rsidP="00073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občané,</w:t>
      </w:r>
    </w:p>
    <w:p w:rsidR="00073B97" w:rsidRPr="00073B97" w:rsidRDefault="00740216" w:rsidP="00073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informujeme Vás</w:t>
      </w:r>
      <w:r w:rsidR="00073B97"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možnosti </w:t>
      </w:r>
      <w:r w:rsidR="00073B97" w:rsidRPr="00073B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podávat návrhy na změnu </w:t>
      </w:r>
      <w:r w:rsidR="00073B9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územního plánu obce Maletín</w:t>
      </w:r>
      <w:r w:rsidR="00073B97"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73B97" w:rsidRPr="00073B97" w:rsidRDefault="00073B97" w:rsidP="00073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občan, vlastník nemovitosti či jiný oprávněný subjekt má právo podat návrh na změnu územního plánu, a to ve věcech týkajících se využití území, změny funkčního zařazení pozemků, dopravní infrastruktury, občanské vybavenosti apod.</w:t>
      </w:r>
    </w:p>
    <w:p w:rsidR="00073B97" w:rsidRDefault="00073B97" w:rsidP="00073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Návrhy je možné zasílat písemně na adresu:</w:t>
      </w:r>
    </w:p>
    <w:p w:rsidR="00073B97" w:rsidRDefault="00073B97" w:rsidP="00073B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Obecní úřad Maletín</w:t>
      </w:r>
    </w:p>
    <w:p w:rsidR="00073B97" w:rsidRDefault="00073B97" w:rsidP="00073B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Maletín 21</w:t>
      </w:r>
    </w:p>
    <w:p w:rsidR="00073B97" w:rsidRDefault="00073B97" w:rsidP="00073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789 01 Zábřeh</w:t>
      </w:r>
    </w:p>
    <w:p w:rsidR="00073B97" w:rsidRDefault="00073B97" w:rsidP="00073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 možné návrhy zasílat elektronicky prostřednictvím datové schránky:</w:t>
      </w:r>
    </w:p>
    <w:p w:rsidR="00073B97" w:rsidRDefault="00073B97" w:rsidP="00073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m8bbjpu</w:t>
      </w:r>
    </w:p>
    <w:p w:rsidR="00073B97" w:rsidRDefault="003C7259" w:rsidP="00073B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možností je návrh podat osobně</w:t>
      </w:r>
      <w:r w:rsidR="00740216">
        <w:rPr>
          <w:rFonts w:ascii="Times New Roman" w:hAnsi="Times New Roman" w:cs="Times New Roman"/>
          <w:sz w:val="24"/>
          <w:szCs w:val="24"/>
        </w:rPr>
        <w:t xml:space="preserve"> (písemně)</w:t>
      </w:r>
      <w:r>
        <w:rPr>
          <w:rFonts w:ascii="Times New Roman" w:hAnsi="Times New Roman" w:cs="Times New Roman"/>
          <w:sz w:val="24"/>
          <w:szCs w:val="24"/>
        </w:rPr>
        <w:t xml:space="preserve"> na podatelně Obecního úřadu a to v úřední dny:</w:t>
      </w:r>
    </w:p>
    <w:p w:rsidR="003C7259" w:rsidRDefault="003C7259" w:rsidP="00073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Pondělí </w:t>
      </w:r>
      <w:r>
        <w:rPr>
          <w:rFonts w:ascii="Times New Roman" w:hAnsi="Times New Roman" w:cs="Times New Roman"/>
          <w:b/>
          <w:sz w:val="24"/>
          <w:szCs w:val="24"/>
        </w:rPr>
        <w:tab/>
        <w:t>8:00 – 11:30, 12:30 – 17:00</w:t>
      </w:r>
    </w:p>
    <w:p w:rsidR="003C7259" w:rsidRPr="003C7259" w:rsidRDefault="003C7259" w:rsidP="00073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Středa </w:t>
      </w:r>
      <w:r>
        <w:rPr>
          <w:rFonts w:ascii="Times New Roman" w:hAnsi="Times New Roman" w:cs="Times New Roman"/>
          <w:b/>
          <w:sz w:val="24"/>
          <w:szCs w:val="24"/>
        </w:rPr>
        <w:tab/>
        <w:t>8:00 – 11:30, 12:30 – 16:00</w:t>
      </w:r>
    </w:p>
    <w:p w:rsidR="00073B97" w:rsidRDefault="003C7259" w:rsidP="00C7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Případně mailem na adresu:</w:t>
      </w:r>
    </w:p>
    <w:p w:rsidR="00C7117C" w:rsidRDefault="00740216" w:rsidP="00C7117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7117C" w:rsidRPr="00E22717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podatelna@maletin.cz</w:t>
        </w:r>
      </w:hyperlink>
      <w:r w:rsidR="00C711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17C">
        <w:rPr>
          <w:rFonts w:ascii="Times New Roman" w:hAnsi="Times New Roman" w:cs="Times New Roman"/>
          <w:sz w:val="24"/>
          <w:szCs w:val="24"/>
        </w:rPr>
        <w:t>nebo</w:t>
      </w:r>
    </w:p>
    <w:p w:rsidR="00C7117C" w:rsidRDefault="00740216" w:rsidP="00C711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7117C" w:rsidRPr="00C7117C">
          <w:rPr>
            <w:rStyle w:val="Hypertextovodkaz"/>
            <w:rFonts w:ascii="Times New Roman" w:hAnsi="Times New Roman" w:cs="Times New Roman"/>
            <w:sz w:val="24"/>
            <w:szCs w:val="24"/>
          </w:rPr>
          <w:t>flasar.maletin@gmail.com</w:t>
        </w:r>
      </w:hyperlink>
    </w:p>
    <w:p w:rsidR="00C7117C" w:rsidRDefault="00C7117C" w:rsidP="00C7117C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Návrh musí obsahovat:</w:t>
      </w:r>
    </w:p>
    <w:p w:rsidR="00C7117C" w:rsidRPr="00073B97" w:rsidRDefault="00C7117C" w:rsidP="00C71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Identifikaci navrhovatele (jméno, adresa, případně IČO)</w:t>
      </w:r>
    </w:p>
    <w:p w:rsidR="00C7117C" w:rsidRPr="00073B97" w:rsidRDefault="00C7117C" w:rsidP="00C71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Jasný popis požadované změny</w:t>
      </w:r>
      <w:r w:rsidR="007402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(parcelní čísla, návrhy na změny apod.)</w:t>
      </w:r>
    </w:p>
    <w:p w:rsidR="00C7117C" w:rsidRPr="00073B97" w:rsidRDefault="00C7117C" w:rsidP="00C71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Zdůvodnění návrhu</w:t>
      </w:r>
    </w:p>
    <w:p w:rsidR="00C7117C" w:rsidRPr="00073B97" w:rsidRDefault="00C7117C" w:rsidP="00C711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možno zákres do katastrální mapy nebo jiný grafický podklad</w:t>
      </w:r>
    </w:p>
    <w:p w:rsidR="00C7117C" w:rsidRPr="00C7117C" w:rsidRDefault="00C7117C" w:rsidP="00C7117C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pro podání návrhů je stanoven do </w:t>
      </w:r>
      <w:proofErr w:type="gramStart"/>
      <w:r w:rsidRPr="00740216">
        <w:rPr>
          <w:rFonts w:ascii="Times New Roman" w:hAnsi="Times New Roman" w:cs="Times New Roman"/>
          <w:b/>
          <w:sz w:val="28"/>
          <w:szCs w:val="28"/>
        </w:rPr>
        <w:t>30.11.2025</w:t>
      </w:r>
      <w:proofErr w:type="gramEnd"/>
    </w:p>
    <w:p w:rsidR="00C7117C" w:rsidRPr="00073B97" w:rsidRDefault="00C7117C" w:rsidP="00C711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>Po uplynutí této lhůty již nebud</w:t>
      </w:r>
      <w:r w:rsidR="00740216">
        <w:rPr>
          <w:rFonts w:ascii="Times New Roman" w:eastAsia="Times New Roman" w:hAnsi="Times New Roman" w:cs="Times New Roman"/>
          <w:sz w:val="24"/>
          <w:szCs w:val="24"/>
          <w:lang w:eastAsia="cs-CZ"/>
        </w:rPr>
        <w:t>e možné další návrhy do návrhu</w:t>
      </w:r>
      <w:r w:rsidRPr="00073B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změny územního plánu zařadit.</w:t>
      </w:r>
    </w:p>
    <w:p w:rsidR="00C7117C" w:rsidRDefault="00C7117C" w:rsidP="00C711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za Váš zájem o rozvoj obce.</w:t>
      </w:r>
    </w:p>
    <w:p w:rsidR="00C7117C" w:rsidRDefault="00C7117C" w:rsidP="00C711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7117C" w:rsidRDefault="00C7117C" w:rsidP="00C711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7117C" w:rsidRDefault="00C7117C" w:rsidP="00C711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7117C" w:rsidRPr="00C7117C" w:rsidRDefault="00C7117C" w:rsidP="00C711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Miroslav Flášar, starosta obce Maletín.</w:t>
      </w:r>
    </w:p>
    <w:p w:rsidR="00073B97" w:rsidRPr="00073B97" w:rsidRDefault="00073B97" w:rsidP="00073B9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73B97" w:rsidRPr="0007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7261"/>
    <w:multiLevelType w:val="multilevel"/>
    <w:tmpl w:val="903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92FD2"/>
    <w:multiLevelType w:val="multilevel"/>
    <w:tmpl w:val="7A04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6D"/>
    <w:rsid w:val="00073B97"/>
    <w:rsid w:val="003C7259"/>
    <w:rsid w:val="003D556D"/>
    <w:rsid w:val="00740216"/>
    <w:rsid w:val="00C7117C"/>
    <w:rsid w:val="00D1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B601-8197-4379-ACF0-B5343A7F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73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73B9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3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3B9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71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sar.maletin@gmail.com" TargetMode="External"/><Relationship Id="rId5" Type="http://schemas.openxmlformats.org/officeDocument/2006/relationships/hyperlink" Target="mailto:podatelna@mal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7</cp:revision>
  <dcterms:created xsi:type="dcterms:W3CDTF">2025-07-09T10:13:00Z</dcterms:created>
  <dcterms:modified xsi:type="dcterms:W3CDTF">2025-07-09T11:07:00Z</dcterms:modified>
</cp:coreProperties>
</file>