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6B6" w:rsidRPr="00F77E2F" w:rsidRDefault="00614C50" w:rsidP="00D356B6">
      <w:pPr>
        <w:rPr>
          <w:u w:val="single"/>
        </w:rPr>
      </w:pPr>
      <w:r w:rsidRPr="00F77E2F">
        <w:rPr>
          <w:u w:val="single"/>
        </w:rPr>
        <w:t>Zápis z</w:t>
      </w:r>
      <w:r w:rsidR="002D30AD" w:rsidRPr="00F77E2F">
        <w:rPr>
          <w:u w:val="single"/>
        </w:rPr>
        <w:t xml:space="preserve"> řádného </w:t>
      </w:r>
      <w:r w:rsidRPr="00F77E2F">
        <w:rPr>
          <w:u w:val="single"/>
        </w:rPr>
        <w:t xml:space="preserve">zasedání zastupitelstva obce Maletín konaného </w:t>
      </w:r>
      <w:proofErr w:type="gramStart"/>
      <w:r w:rsidRPr="00F77E2F">
        <w:rPr>
          <w:u w:val="single"/>
        </w:rPr>
        <w:t xml:space="preserve">dne </w:t>
      </w:r>
      <w:r w:rsidR="0093472B">
        <w:rPr>
          <w:u w:val="single"/>
        </w:rPr>
        <w:t xml:space="preserve"> </w:t>
      </w:r>
      <w:r w:rsidR="00A066CD">
        <w:rPr>
          <w:u w:val="single"/>
        </w:rPr>
        <w:t>2</w:t>
      </w:r>
      <w:r w:rsidR="00EB3C28">
        <w:rPr>
          <w:u w:val="single"/>
        </w:rPr>
        <w:t>9</w:t>
      </w:r>
      <w:proofErr w:type="gramEnd"/>
      <w:r w:rsidR="00A066CD">
        <w:rPr>
          <w:u w:val="single"/>
        </w:rPr>
        <w:t xml:space="preserve">. </w:t>
      </w:r>
      <w:r w:rsidR="00EB3C28">
        <w:rPr>
          <w:u w:val="single"/>
        </w:rPr>
        <w:t>10</w:t>
      </w:r>
      <w:r w:rsidR="00A066CD">
        <w:rPr>
          <w:u w:val="single"/>
        </w:rPr>
        <w:t xml:space="preserve">. </w:t>
      </w:r>
      <w:r w:rsidR="00E43931">
        <w:rPr>
          <w:u w:val="single"/>
        </w:rPr>
        <w:t>2012</w:t>
      </w:r>
      <w:r w:rsidR="004B522B">
        <w:rPr>
          <w:u w:val="single"/>
        </w:rPr>
        <w:t xml:space="preserve"> </w:t>
      </w:r>
      <w:r w:rsidR="00D356B6" w:rsidRPr="00F77E2F">
        <w:rPr>
          <w:u w:val="single"/>
        </w:rPr>
        <w:t xml:space="preserve"> v zasedací místnosti OÚ Maletín v 1</w:t>
      </w:r>
      <w:r w:rsidR="00A066CD">
        <w:rPr>
          <w:u w:val="single"/>
        </w:rPr>
        <w:t>7</w:t>
      </w:r>
      <w:r w:rsidR="00D356B6" w:rsidRPr="00F77E2F">
        <w:rPr>
          <w:u w:val="single"/>
        </w:rPr>
        <w:t>.00 hodin</w:t>
      </w:r>
    </w:p>
    <w:p w:rsidR="00D356B6" w:rsidRPr="00F77E2F" w:rsidRDefault="00D356B6">
      <w:pPr>
        <w:rPr>
          <w:u w:val="single"/>
        </w:rPr>
      </w:pPr>
    </w:p>
    <w:p w:rsidR="00D76B37" w:rsidRDefault="00E5263A" w:rsidP="00D76B37">
      <w:r>
        <w:t xml:space="preserve"> </w:t>
      </w:r>
    </w:p>
    <w:p w:rsidR="00EC162A" w:rsidRDefault="00014580" w:rsidP="00D76B37">
      <w:r>
        <w:t>ad 4)</w:t>
      </w:r>
      <w:r w:rsidR="00EC162A">
        <w:t xml:space="preserve"> </w:t>
      </w:r>
    </w:p>
    <w:p w:rsidR="00CC3BBF" w:rsidRDefault="00CC3BBF" w:rsidP="00BC2231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K tomuto bodu si vzal slovo ing. Pospěch, místostarosta obce. Došlo k posunu ve věci realizace větrného parku v katastru obce Maletín. Stále platí, že prioritou je umístění větrných elektráren souběžně s uvažovanou trasou R 35 a na pozemcích obce Maletín. Shrnul nejdůležitější momenty celé realizace:</w:t>
      </w:r>
    </w:p>
    <w:p w:rsidR="00CC3BBF" w:rsidRDefault="00CC3BBF" w:rsidP="00CC3BBF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souhlas obce Maletín – ten zastupitelé udělili</w:t>
      </w:r>
    </w:p>
    <w:p w:rsidR="00F93E47" w:rsidRDefault="00CC3BBF" w:rsidP="00CC3BBF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 xml:space="preserve">připojení </w:t>
      </w:r>
      <w:r w:rsidR="00F93E47">
        <w:rPr>
          <w:bCs/>
          <w:i w:val="0"/>
          <w:iCs w:val="0"/>
        </w:rPr>
        <w:t xml:space="preserve">výrobny k distribuční soustavě do </w:t>
      </w:r>
      <w:proofErr w:type="spellStart"/>
      <w:r w:rsidR="00F93E47">
        <w:rPr>
          <w:bCs/>
          <w:i w:val="0"/>
          <w:iCs w:val="0"/>
        </w:rPr>
        <w:t>napětové</w:t>
      </w:r>
      <w:proofErr w:type="spellEnd"/>
      <w:r w:rsidR="00F93E47">
        <w:rPr>
          <w:bCs/>
          <w:i w:val="0"/>
          <w:iCs w:val="0"/>
        </w:rPr>
        <w:t xml:space="preserve"> hladiny</w:t>
      </w:r>
      <w:r>
        <w:rPr>
          <w:bCs/>
          <w:i w:val="0"/>
          <w:iCs w:val="0"/>
        </w:rPr>
        <w:t xml:space="preserve"> – smlouvy jsou uzavřené</w:t>
      </w:r>
    </w:p>
    <w:p w:rsidR="00F93E47" w:rsidRDefault="00F93E47" w:rsidP="00CC3BBF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ekonomika větrného parku – zde si nechal investor provést různé propočty – vznikl plán návratnosti investice</w:t>
      </w:r>
    </w:p>
    <w:p w:rsidR="00F93E47" w:rsidRDefault="00F93E47" w:rsidP="00CC3BBF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projít legislativním procesem</w:t>
      </w:r>
    </w:p>
    <w:p w:rsidR="00D26756" w:rsidRDefault="00F93E47" w:rsidP="00F93E47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Zastupitelům byly předloženy mapky s umístěním jednotlivých větrných elektráren, celkem jich bude 7, všechny na pozemcích obce</w:t>
      </w:r>
      <w:r w:rsidR="00D26756">
        <w:rPr>
          <w:bCs/>
          <w:i w:val="0"/>
          <w:iCs w:val="0"/>
        </w:rPr>
        <w:t>.</w:t>
      </w:r>
    </w:p>
    <w:p w:rsidR="00D26756" w:rsidRDefault="00D26756" w:rsidP="00F93E47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Dále promluvil p. Karel Marek – osvětlil zastupitelům technické podmínky a umístění jednotlivých elektráren.</w:t>
      </w:r>
    </w:p>
    <w:p w:rsidR="00D26756" w:rsidRDefault="00D26756" w:rsidP="00F93E47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V souladu s uzavřenou „Smlouvou o spolupráci“ odst. III. ze dne 9. 5. 2012 byla předložena žádost o pronájem pozemků</w:t>
      </w:r>
      <w:r w:rsidR="00A07A5C">
        <w:rPr>
          <w:bCs/>
          <w:i w:val="0"/>
          <w:iCs w:val="0"/>
        </w:rPr>
        <w:t xml:space="preserve"> nebo jejich částí</w:t>
      </w:r>
      <w:r>
        <w:rPr>
          <w:bCs/>
          <w:i w:val="0"/>
          <w:iCs w:val="0"/>
        </w:rPr>
        <w:t xml:space="preserve"> v katastru obce Maletín na umístění jednotlivých elektráren a to:</w:t>
      </w:r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 xml:space="preserve">V 1 – parcela č. 797/1 </w:t>
      </w:r>
      <w:proofErr w:type="gramStart"/>
      <w:r>
        <w:rPr>
          <w:bCs/>
          <w:i w:val="0"/>
          <w:iCs w:val="0"/>
        </w:rPr>
        <w:t>k.ú.</w:t>
      </w:r>
      <w:proofErr w:type="gramEnd"/>
      <w:r>
        <w:rPr>
          <w:bCs/>
          <w:i w:val="0"/>
          <w:iCs w:val="0"/>
        </w:rPr>
        <w:t xml:space="preserve"> Javoří u Maletína</w:t>
      </w:r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V 2 – parcela č. 2289/2 k. ú. Starý Maletín</w:t>
      </w:r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V 3 – parcela č. 797/4 k. ú. Javoří u Maletína</w:t>
      </w:r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V 4 – parcela č. 814/1 k. ú. Javoří u Maletína</w:t>
      </w:r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 xml:space="preserve">V 5 – parcela č. 816 k. ú. Javoří u </w:t>
      </w:r>
      <w:proofErr w:type="gramStart"/>
      <w:r>
        <w:rPr>
          <w:bCs/>
          <w:i w:val="0"/>
          <w:iCs w:val="0"/>
        </w:rPr>
        <w:t>Maletín</w:t>
      </w:r>
      <w:proofErr w:type="gramEnd"/>
    </w:p>
    <w:p w:rsidR="00D26756" w:rsidRDefault="00D26756" w:rsidP="00D26756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 xml:space="preserve">V 6 – parcela č. 797/5 </w:t>
      </w:r>
      <w:proofErr w:type="gramStart"/>
      <w:r>
        <w:rPr>
          <w:bCs/>
          <w:i w:val="0"/>
          <w:iCs w:val="0"/>
        </w:rPr>
        <w:t>k.ú.</w:t>
      </w:r>
      <w:proofErr w:type="gramEnd"/>
      <w:r>
        <w:rPr>
          <w:bCs/>
          <w:i w:val="0"/>
          <w:iCs w:val="0"/>
        </w:rPr>
        <w:t xml:space="preserve"> Javoří u Maletína</w:t>
      </w:r>
    </w:p>
    <w:p w:rsidR="009A3DAE" w:rsidRDefault="00D26756" w:rsidP="009A3DAE">
      <w:pPr>
        <w:pStyle w:val="Zkladntext"/>
        <w:numPr>
          <w:ilvl w:val="0"/>
          <w:numId w:val="28"/>
        </w:numPr>
        <w:rPr>
          <w:bCs/>
          <w:i w:val="0"/>
          <w:iCs w:val="0"/>
        </w:rPr>
      </w:pPr>
      <w:r>
        <w:rPr>
          <w:bCs/>
          <w:i w:val="0"/>
          <w:iCs w:val="0"/>
        </w:rPr>
        <w:t>V 7 – parcela č. 816 k. ú. Javoří u Maletína</w:t>
      </w:r>
    </w:p>
    <w:p w:rsidR="009A3DAE" w:rsidRDefault="009A3DAE" w:rsidP="009A3DAE">
      <w:pPr>
        <w:pStyle w:val="Zkladntext"/>
        <w:ind w:left="360"/>
        <w:rPr>
          <w:bCs/>
          <w:i w:val="0"/>
          <w:iCs w:val="0"/>
        </w:rPr>
      </w:pPr>
    </w:p>
    <w:p w:rsidR="009A3DAE" w:rsidRDefault="009A3DAE" w:rsidP="004B0160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 xml:space="preserve">Ing. Pospěch ještě doplnil k otázce hlukové zátěže – na věc je třeba se dívat komplexně v souvislosti se záměrem vybudování rychlostní silnice R 35. Její hluková zátěž bude daleko větší než u větrných </w:t>
      </w:r>
      <w:r w:rsidR="004B0160">
        <w:rPr>
          <w:bCs/>
          <w:i w:val="0"/>
          <w:iCs w:val="0"/>
        </w:rPr>
        <w:t xml:space="preserve">elektráren. Nyní se situace </w:t>
      </w:r>
      <w:r w:rsidR="00A07A5C">
        <w:rPr>
          <w:bCs/>
          <w:i w:val="0"/>
          <w:iCs w:val="0"/>
        </w:rPr>
        <w:t xml:space="preserve">větrného praku </w:t>
      </w:r>
      <w:r w:rsidR="004B0160">
        <w:rPr>
          <w:bCs/>
          <w:i w:val="0"/>
          <w:iCs w:val="0"/>
        </w:rPr>
        <w:t xml:space="preserve">posuzuje s tím, že zatím rychlostní silnice není, tudíž hluk není slyšet. Navíc z umístění rychlostní silnice obec zřejmě žádný výnos mít nebude, kdežto z umístění větrných elektráren bude výnos 7 mil. Kč + za pronájem a to už bude někde vidět. Otázky ze strany zastupitelů nebyly, </w:t>
      </w:r>
      <w:r w:rsidR="004B0160" w:rsidRPr="004B0160">
        <w:rPr>
          <w:bCs/>
          <w:i w:val="0"/>
          <w:iCs w:val="0"/>
          <w:u w:val="single"/>
        </w:rPr>
        <w:t>navrhl proto usnesení</w:t>
      </w:r>
      <w:r w:rsidR="004B0160">
        <w:rPr>
          <w:bCs/>
          <w:i w:val="0"/>
          <w:iCs w:val="0"/>
        </w:rPr>
        <w:t>:</w:t>
      </w:r>
    </w:p>
    <w:p w:rsidR="00D26756" w:rsidRDefault="004B0160" w:rsidP="00D26756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s</w:t>
      </w:r>
      <w:r w:rsidR="009A3DAE">
        <w:rPr>
          <w:bCs/>
          <w:i w:val="0"/>
          <w:iCs w:val="0"/>
        </w:rPr>
        <w:t>chválení záměru pronájmu výše uvedených pozemků za účelem umístění větrných elektráren – hlasování: 6 – 3 – 0, návrh je přijat.</w:t>
      </w:r>
      <w:r w:rsidR="00D26756">
        <w:rPr>
          <w:bCs/>
          <w:i w:val="0"/>
          <w:iCs w:val="0"/>
        </w:rPr>
        <w:t xml:space="preserve">  </w:t>
      </w:r>
    </w:p>
    <w:p w:rsidR="00A07A5C" w:rsidRDefault="00A07A5C" w:rsidP="00D26756">
      <w:pPr>
        <w:pStyle w:val="Zkladntext"/>
        <w:rPr>
          <w:bCs/>
          <w:i w:val="0"/>
          <w:iCs w:val="0"/>
        </w:rPr>
      </w:pPr>
      <w:r>
        <w:rPr>
          <w:bCs/>
          <w:i w:val="0"/>
          <w:iCs w:val="0"/>
        </w:rPr>
        <w:t>Dále zastupitelé berou na vědomí že, ohledně smlouvy o připojení výrobny elektrické energie všechna práva a povinnosti z TNC nová energie s. r. o. byla převedena na VTE Maletín s. r. o. a to na základě požadavku ČEZ a. s. v souladu se smlouvou odst. VIII., bod 3.</w:t>
      </w:r>
    </w:p>
    <w:p w:rsidR="004B0160" w:rsidRDefault="004B0160" w:rsidP="00D26756">
      <w:pPr>
        <w:pStyle w:val="Zkladntext"/>
        <w:rPr>
          <w:bCs/>
          <w:i w:val="0"/>
          <w:iCs w:val="0"/>
        </w:rPr>
      </w:pPr>
    </w:p>
    <w:p w:rsidR="00B32ACC" w:rsidRPr="00F77E2F" w:rsidRDefault="00E5263A" w:rsidP="00A537D0">
      <w:pPr>
        <w:jc w:val="center"/>
      </w:pPr>
      <w:r>
        <w:t xml:space="preserve"> </w:t>
      </w: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A537D0">
      <w:pPr>
        <w:jc w:val="center"/>
      </w:pPr>
    </w:p>
    <w:p w:rsidR="00B32ACC" w:rsidRPr="00F77E2F" w:rsidRDefault="00B32ACC" w:rsidP="00E71299"/>
    <w:p w:rsidR="00B32ACC" w:rsidRPr="00F77E2F" w:rsidRDefault="00B32ACC" w:rsidP="00A537D0">
      <w:pPr>
        <w:jc w:val="center"/>
      </w:pPr>
    </w:p>
    <w:p w:rsidR="00B32ACC" w:rsidRDefault="00B32ACC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Default="00431CCB" w:rsidP="00A537D0">
      <w:pPr>
        <w:jc w:val="center"/>
      </w:pPr>
    </w:p>
    <w:p w:rsidR="00431CCB" w:rsidRPr="00F77E2F" w:rsidRDefault="00431CCB" w:rsidP="00A537D0">
      <w:pPr>
        <w:jc w:val="center"/>
      </w:pPr>
    </w:p>
    <w:sectPr w:rsidR="00431CCB" w:rsidRPr="00F77E2F" w:rsidSect="000D1C0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71D" w:rsidRDefault="0038471D">
      <w:r>
        <w:separator/>
      </w:r>
    </w:p>
  </w:endnote>
  <w:endnote w:type="continuationSeparator" w:id="0">
    <w:p w:rsidR="0038471D" w:rsidRDefault="00384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77293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69" w:rsidRDefault="00B77293" w:rsidP="0077726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63C6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5263A">
      <w:rPr>
        <w:rStyle w:val="slostrnky"/>
        <w:noProof/>
      </w:rPr>
      <w:t>1</w:t>
    </w:r>
    <w:r>
      <w:rPr>
        <w:rStyle w:val="slostrnky"/>
      </w:rPr>
      <w:fldChar w:fldCharType="end"/>
    </w:r>
  </w:p>
  <w:p w:rsidR="00863C69" w:rsidRDefault="00863C69" w:rsidP="00777269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71D" w:rsidRDefault="0038471D">
      <w:r>
        <w:separator/>
      </w:r>
    </w:p>
  </w:footnote>
  <w:footnote w:type="continuationSeparator" w:id="0">
    <w:p w:rsidR="0038471D" w:rsidRDefault="003847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3E71"/>
    <w:multiLevelType w:val="hybridMultilevel"/>
    <w:tmpl w:val="25C8B036"/>
    <w:lvl w:ilvl="0" w:tplc="87F65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A7109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B64DDC"/>
    <w:multiLevelType w:val="hybridMultilevel"/>
    <w:tmpl w:val="EFCE4230"/>
    <w:lvl w:ilvl="0" w:tplc="FC4237E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81928"/>
    <w:multiLevelType w:val="hybridMultilevel"/>
    <w:tmpl w:val="73B2F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629DC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623BE6"/>
    <w:multiLevelType w:val="hybridMultilevel"/>
    <w:tmpl w:val="564892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857D5"/>
    <w:multiLevelType w:val="hybridMultilevel"/>
    <w:tmpl w:val="B1A0D8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A33B1"/>
    <w:multiLevelType w:val="hybridMultilevel"/>
    <w:tmpl w:val="9B241E32"/>
    <w:lvl w:ilvl="0" w:tplc="C4CC4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75606C"/>
    <w:multiLevelType w:val="hybridMultilevel"/>
    <w:tmpl w:val="A30C78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754B6"/>
    <w:multiLevelType w:val="hybridMultilevel"/>
    <w:tmpl w:val="DE5C06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8272F"/>
    <w:multiLevelType w:val="hybridMultilevel"/>
    <w:tmpl w:val="F5BCE4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5CF1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mic Sans MS" w:eastAsia="Times New Roman" w:hAnsi="Comic Sans M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2263EA"/>
    <w:multiLevelType w:val="hybridMultilevel"/>
    <w:tmpl w:val="AA840D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E249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E72933"/>
    <w:multiLevelType w:val="hybridMultilevel"/>
    <w:tmpl w:val="5B6809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AF20A2"/>
    <w:multiLevelType w:val="hybridMultilevel"/>
    <w:tmpl w:val="D01C7BF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3A4CBF"/>
    <w:multiLevelType w:val="hybridMultilevel"/>
    <w:tmpl w:val="5AEEBA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585148"/>
    <w:multiLevelType w:val="hybridMultilevel"/>
    <w:tmpl w:val="159EC1CC"/>
    <w:lvl w:ilvl="0" w:tplc="7756B37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94EF0"/>
    <w:multiLevelType w:val="hybridMultilevel"/>
    <w:tmpl w:val="FAF29B84"/>
    <w:lvl w:ilvl="0" w:tplc="3EF0E0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9C051C"/>
    <w:multiLevelType w:val="hybridMultilevel"/>
    <w:tmpl w:val="9E164006"/>
    <w:lvl w:ilvl="0" w:tplc="920C5DB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A90312"/>
    <w:multiLevelType w:val="hybridMultilevel"/>
    <w:tmpl w:val="9CA29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3E15F1"/>
    <w:multiLevelType w:val="hybridMultilevel"/>
    <w:tmpl w:val="047ED4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67F69"/>
    <w:multiLevelType w:val="hybridMultilevel"/>
    <w:tmpl w:val="9D80C1D0"/>
    <w:lvl w:ilvl="0" w:tplc="6DD8937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592150"/>
    <w:multiLevelType w:val="hybridMultilevel"/>
    <w:tmpl w:val="9738E9E2"/>
    <w:lvl w:ilvl="0" w:tplc="9E2206C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10AAA"/>
    <w:multiLevelType w:val="hybridMultilevel"/>
    <w:tmpl w:val="CA34A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F95785"/>
    <w:multiLevelType w:val="hybridMultilevel"/>
    <w:tmpl w:val="78665CCE"/>
    <w:lvl w:ilvl="0" w:tplc="CA7C9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543553"/>
    <w:multiLevelType w:val="hybridMultilevel"/>
    <w:tmpl w:val="E8A2181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8F200E"/>
    <w:multiLevelType w:val="hybridMultilevel"/>
    <w:tmpl w:val="240C2BBC"/>
    <w:lvl w:ilvl="0" w:tplc="511E7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4348C6"/>
    <w:multiLevelType w:val="hybridMultilevel"/>
    <w:tmpl w:val="A0BE49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B81D6E"/>
    <w:multiLevelType w:val="hybridMultilevel"/>
    <w:tmpl w:val="E2FEB17C"/>
    <w:lvl w:ilvl="0" w:tplc="2B560BB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0"/>
  </w:num>
  <w:num w:numId="4">
    <w:abstractNumId w:val="25"/>
  </w:num>
  <w:num w:numId="5">
    <w:abstractNumId w:val="5"/>
  </w:num>
  <w:num w:numId="6">
    <w:abstractNumId w:val="24"/>
  </w:num>
  <w:num w:numId="7">
    <w:abstractNumId w:val="16"/>
  </w:num>
  <w:num w:numId="8">
    <w:abstractNumId w:val="4"/>
  </w:num>
  <w:num w:numId="9">
    <w:abstractNumId w:val="18"/>
  </w:num>
  <w:num w:numId="10">
    <w:abstractNumId w:val="1"/>
  </w:num>
  <w:num w:numId="11">
    <w:abstractNumId w:val="27"/>
  </w:num>
  <w:num w:numId="12">
    <w:abstractNumId w:val="10"/>
  </w:num>
  <w:num w:numId="13">
    <w:abstractNumId w:val="13"/>
  </w:num>
  <w:num w:numId="14">
    <w:abstractNumId w:val="21"/>
  </w:num>
  <w:num w:numId="15">
    <w:abstractNumId w:val="2"/>
  </w:num>
  <w:num w:numId="16">
    <w:abstractNumId w:val="17"/>
  </w:num>
  <w:num w:numId="17">
    <w:abstractNumId w:val="3"/>
  </w:num>
  <w:num w:numId="18">
    <w:abstractNumId w:val="6"/>
  </w:num>
  <w:num w:numId="19">
    <w:abstractNumId w:val="8"/>
  </w:num>
  <w:num w:numId="20">
    <w:abstractNumId w:val="12"/>
  </w:num>
  <w:num w:numId="21">
    <w:abstractNumId w:val="14"/>
  </w:num>
  <w:num w:numId="22">
    <w:abstractNumId w:val="26"/>
  </w:num>
  <w:num w:numId="23">
    <w:abstractNumId w:val="19"/>
  </w:num>
  <w:num w:numId="24">
    <w:abstractNumId w:val="22"/>
  </w:num>
  <w:num w:numId="25">
    <w:abstractNumId w:val="9"/>
  </w:num>
  <w:num w:numId="26">
    <w:abstractNumId w:val="23"/>
  </w:num>
  <w:num w:numId="27">
    <w:abstractNumId w:val="7"/>
  </w:num>
  <w:num w:numId="28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A20"/>
    <w:rsid w:val="0000111E"/>
    <w:rsid w:val="0000363C"/>
    <w:rsid w:val="00003FED"/>
    <w:rsid w:val="00005807"/>
    <w:rsid w:val="00006B7A"/>
    <w:rsid w:val="00007BC2"/>
    <w:rsid w:val="0001290C"/>
    <w:rsid w:val="00014580"/>
    <w:rsid w:val="000158F1"/>
    <w:rsid w:val="00015F8C"/>
    <w:rsid w:val="00016572"/>
    <w:rsid w:val="0001691D"/>
    <w:rsid w:val="00016A90"/>
    <w:rsid w:val="000203CB"/>
    <w:rsid w:val="00020502"/>
    <w:rsid w:val="00022327"/>
    <w:rsid w:val="00023008"/>
    <w:rsid w:val="00024466"/>
    <w:rsid w:val="00024EE4"/>
    <w:rsid w:val="00026495"/>
    <w:rsid w:val="0002733F"/>
    <w:rsid w:val="00027F1E"/>
    <w:rsid w:val="00030E09"/>
    <w:rsid w:val="000315F6"/>
    <w:rsid w:val="000331E3"/>
    <w:rsid w:val="00034E95"/>
    <w:rsid w:val="00041B9E"/>
    <w:rsid w:val="00042958"/>
    <w:rsid w:val="000441A4"/>
    <w:rsid w:val="000448D0"/>
    <w:rsid w:val="00044EDE"/>
    <w:rsid w:val="00045E88"/>
    <w:rsid w:val="00046DA8"/>
    <w:rsid w:val="000503C5"/>
    <w:rsid w:val="000510FA"/>
    <w:rsid w:val="000524BD"/>
    <w:rsid w:val="00056827"/>
    <w:rsid w:val="00056A66"/>
    <w:rsid w:val="00060DF9"/>
    <w:rsid w:val="00061898"/>
    <w:rsid w:val="00061F5E"/>
    <w:rsid w:val="00063C30"/>
    <w:rsid w:val="00066C5A"/>
    <w:rsid w:val="00070788"/>
    <w:rsid w:val="00070FF1"/>
    <w:rsid w:val="0007424E"/>
    <w:rsid w:val="000774DD"/>
    <w:rsid w:val="00077A99"/>
    <w:rsid w:val="0008245C"/>
    <w:rsid w:val="00082644"/>
    <w:rsid w:val="00082789"/>
    <w:rsid w:val="0008322E"/>
    <w:rsid w:val="00086CE9"/>
    <w:rsid w:val="00086F7D"/>
    <w:rsid w:val="00090A01"/>
    <w:rsid w:val="000932FE"/>
    <w:rsid w:val="000937AA"/>
    <w:rsid w:val="00094C47"/>
    <w:rsid w:val="0009650A"/>
    <w:rsid w:val="00096F0D"/>
    <w:rsid w:val="00097841"/>
    <w:rsid w:val="00097BC6"/>
    <w:rsid w:val="000A1150"/>
    <w:rsid w:val="000A1418"/>
    <w:rsid w:val="000A2A77"/>
    <w:rsid w:val="000B3A28"/>
    <w:rsid w:val="000B5B2B"/>
    <w:rsid w:val="000B7852"/>
    <w:rsid w:val="000C151A"/>
    <w:rsid w:val="000C165E"/>
    <w:rsid w:val="000D1C0F"/>
    <w:rsid w:val="000D3D6C"/>
    <w:rsid w:val="000D4D61"/>
    <w:rsid w:val="000D5A50"/>
    <w:rsid w:val="000E1B20"/>
    <w:rsid w:val="000E45B1"/>
    <w:rsid w:val="000E65E7"/>
    <w:rsid w:val="000E71E7"/>
    <w:rsid w:val="000E73C0"/>
    <w:rsid w:val="000F040B"/>
    <w:rsid w:val="000F120B"/>
    <w:rsid w:val="000F4B65"/>
    <w:rsid w:val="000F58DE"/>
    <w:rsid w:val="0010213A"/>
    <w:rsid w:val="001021D7"/>
    <w:rsid w:val="0010238E"/>
    <w:rsid w:val="00102686"/>
    <w:rsid w:val="00104CBB"/>
    <w:rsid w:val="0010574D"/>
    <w:rsid w:val="0010648E"/>
    <w:rsid w:val="00111B40"/>
    <w:rsid w:val="00112623"/>
    <w:rsid w:val="00113022"/>
    <w:rsid w:val="0011651A"/>
    <w:rsid w:val="00117A0E"/>
    <w:rsid w:val="0012296C"/>
    <w:rsid w:val="00132786"/>
    <w:rsid w:val="00135574"/>
    <w:rsid w:val="00135984"/>
    <w:rsid w:val="00137128"/>
    <w:rsid w:val="00141A16"/>
    <w:rsid w:val="00142965"/>
    <w:rsid w:val="001454D1"/>
    <w:rsid w:val="001463A4"/>
    <w:rsid w:val="0014770A"/>
    <w:rsid w:val="001517EB"/>
    <w:rsid w:val="00153A16"/>
    <w:rsid w:val="0015426B"/>
    <w:rsid w:val="001567EF"/>
    <w:rsid w:val="001573AE"/>
    <w:rsid w:val="0016172E"/>
    <w:rsid w:val="00162D06"/>
    <w:rsid w:val="00163A2E"/>
    <w:rsid w:val="001709A5"/>
    <w:rsid w:val="00171821"/>
    <w:rsid w:val="0017313D"/>
    <w:rsid w:val="00173727"/>
    <w:rsid w:val="00176ABE"/>
    <w:rsid w:val="00176B2E"/>
    <w:rsid w:val="00184AB8"/>
    <w:rsid w:val="00185689"/>
    <w:rsid w:val="001858E0"/>
    <w:rsid w:val="00187794"/>
    <w:rsid w:val="0019106C"/>
    <w:rsid w:val="00193D5E"/>
    <w:rsid w:val="00194B99"/>
    <w:rsid w:val="0019705A"/>
    <w:rsid w:val="001972D0"/>
    <w:rsid w:val="00197A29"/>
    <w:rsid w:val="00197E34"/>
    <w:rsid w:val="001A0DD6"/>
    <w:rsid w:val="001A0F81"/>
    <w:rsid w:val="001A16A3"/>
    <w:rsid w:val="001A43D9"/>
    <w:rsid w:val="001A47DC"/>
    <w:rsid w:val="001A71F2"/>
    <w:rsid w:val="001A7351"/>
    <w:rsid w:val="001B1631"/>
    <w:rsid w:val="001B4EAF"/>
    <w:rsid w:val="001B6BB6"/>
    <w:rsid w:val="001B6EFC"/>
    <w:rsid w:val="001C389A"/>
    <w:rsid w:val="001C5BD0"/>
    <w:rsid w:val="001C6CA7"/>
    <w:rsid w:val="001C7EE5"/>
    <w:rsid w:val="001D20B9"/>
    <w:rsid w:val="001D30E0"/>
    <w:rsid w:val="001D6954"/>
    <w:rsid w:val="001D7CD8"/>
    <w:rsid w:val="001E0D2A"/>
    <w:rsid w:val="001E4710"/>
    <w:rsid w:val="001E66AC"/>
    <w:rsid w:val="001F1989"/>
    <w:rsid w:val="001F1A2F"/>
    <w:rsid w:val="001F1C8D"/>
    <w:rsid w:val="001F61F5"/>
    <w:rsid w:val="001F647D"/>
    <w:rsid w:val="001F680A"/>
    <w:rsid w:val="001F7193"/>
    <w:rsid w:val="001F725B"/>
    <w:rsid w:val="001F782A"/>
    <w:rsid w:val="001F7990"/>
    <w:rsid w:val="00201E57"/>
    <w:rsid w:val="002108A2"/>
    <w:rsid w:val="002145C3"/>
    <w:rsid w:val="00214979"/>
    <w:rsid w:val="00216069"/>
    <w:rsid w:val="00217A46"/>
    <w:rsid w:val="00221372"/>
    <w:rsid w:val="00223437"/>
    <w:rsid w:val="0022606B"/>
    <w:rsid w:val="0023130B"/>
    <w:rsid w:val="00231978"/>
    <w:rsid w:val="0023387C"/>
    <w:rsid w:val="00233FA0"/>
    <w:rsid w:val="0023438D"/>
    <w:rsid w:val="00235457"/>
    <w:rsid w:val="00242B57"/>
    <w:rsid w:val="00244F53"/>
    <w:rsid w:val="00247610"/>
    <w:rsid w:val="00247CFB"/>
    <w:rsid w:val="00250C85"/>
    <w:rsid w:val="00251F67"/>
    <w:rsid w:val="002538D1"/>
    <w:rsid w:val="0025393B"/>
    <w:rsid w:val="00254B6F"/>
    <w:rsid w:val="0025735D"/>
    <w:rsid w:val="00261B7F"/>
    <w:rsid w:val="00262AB4"/>
    <w:rsid w:val="00264F60"/>
    <w:rsid w:val="00267208"/>
    <w:rsid w:val="002675EF"/>
    <w:rsid w:val="00284368"/>
    <w:rsid w:val="00286BCD"/>
    <w:rsid w:val="00287D11"/>
    <w:rsid w:val="0029075A"/>
    <w:rsid w:val="00290BC5"/>
    <w:rsid w:val="0029274F"/>
    <w:rsid w:val="0029434C"/>
    <w:rsid w:val="002958BB"/>
    <w:rsid w:val="00296597"/>
    <w:rsid w:val="002A7D79"/>
    <w:rsid w:val="002B0C0F"/>
    <w:rsid w:val="002B26A2"/>
    <w:rsid w:val="002B33F1"/>
    <w:rsid w:val="002B461C"/>
    <w:rsid w:val="002B4DE9"/>
    <w:rsid w:val="002B744C"/>
    <w:rsid w:val="002B79A6"/>
    <w:rsid w:val="002C2723"/>
    <w:rsid w:val="002C3183"/>
    <w:rsid w:val="002C3402"/>
    <w:rsid w:val="002C4DFC"/>
    <w:rsid w:val="002C51B6"/>
    <w:rsid w:val="002C57B6"/>
    <w:rsid w:val="002C594F"/>
    <w:rsid w:val="002C73A8"/>
    <w:rsid w:val="002C7940"/>
    <w:rsid w:val="002C7B59"/>
    <w:rsid w:val="002D1A5E"/>
    <w:rsid w:val="002D30AD"/>
    <w:rsid w:val="002D4887"/>
    <w:rsid w:val="002D489D"/>
    <w:rsid w:val="002D49C1"/>
    <w:rsid w:val="002D79D2"/>
    <w:rsid w:val="002E0329"/>
    <w:rsid w:val="002E3C0D"/>
    <w:rsid w:val="002E3F8E"/>
    <w:rsid w:val="002E7205"/>
    <w:rsid w:val="002F1374"/>
    <w:rsid w:val="002F3FB1"/>
    <w:rsid w:val="002F40C7"/>
    <w:rsid w:val="002F5144"/>
    <w:rsid w:val="002F6DAB"/>
    <w:rsid w:val="002F765C"/>
    <w:rsid w:val="002F7E33"/>
    <w:rsid w:val="0030449C"/>
    <w:rsid w:val="00304ACA"/>
    <w:rsid w:val="00305E54"/>
    <w:rsid w:val="00305E6B"/>
    <w:rsid w:val="00306266"/>
    <w:rsid w:val="00313DA1"/>
    <w:rsid w:val="00314A0C"/>
    <w:rsid w:val="00317A16"/>
    <w:rsid w:val="00317D13"/>
    <w:rsid w:val="00320C92"/>
    <w:rsid w:val="00322CBF"/>
    <w:rsid w:val="00322DF4"/>
    <w:rsid w:val="00323096"/>
    <w:rsid w:val="00326433"/>
    <w:rsid w:val="00326BFC"/>
    <w:rsid w:val="0032792C"/>
    <w:rsid w:val="0033182A"/>
    <w:rsid w:val="0033422C"/>
    <w:rsid w:val="00334919"/>
    <w:rsid w:val="00334CA9"/>
    <w:rsid w:val="003360FA"/>
    <w:rsid w:val="003366CA"/>
    <w:rsid w:val="0034141B"/>
    <w:rsid w:val="00342E6A"/>
    <w:rsid w:val="00343FBB"/>
    <w:rsid w:val="003441A1"/>
    <w:rsid w:val="00345B97"/>
    <w:rsid w:val="00345F2C"/>
    <w:rsid w:val="003468E8"/>
    <w:rsid w:val="0035073D"/>
    <w:rsid w:val="00352196"/>
    <w:rsid w:val="00352AF3"/>
    <w:rsid w:val="00353BF6"/>
    <w:rsid w:val="003549D4"/>
    <w:rsid w:val="0035595A"/>
    <w:rsid w:val="00356A53"/>
    <w:rsid w:val="00364122"/>
    <w:rsid w:val="00364A15"/>
    <w:rsid w:val="0037263F"/>
    <w:rsid w:val="003726E2"/>
    <w:rsid w:val="00374288"/>
    <w:rsid w:val="003750E5"/>
    <w:rsid w:val="00375C89"/>
    <w:rsid w:val="00375FA5"/>
    <w:rsid w:val="003765BC"/>
    <w:rsid w:val="00381155"/>
    <w:rsid w:val="003820C1"/>
    <w:rsid w:val="00382522"/>
    <w:rsid w:val="00382673"/>
    <w:rsid w:val="00383A78"/>
    <w:rsid w:val="0038471D"/>
    <w:rsid w:val="00384A64"/>
    <w:rsid w:val="003857FF"/>
    <w:rsid w:val="00392F83"/>
    <w:rsid w:val="00395FEE"/>
    <w:rsid w:val="003A22D4"/>
    <w:rsid w:val="003A2B57"/>
    <w:rsid w:val="003A4B38"/>
    <w:rsid w:val="003A5154"/>
    <w:rsid w:val="003B1F32"/>
    <w:rsid w:val="003B4E75"/>
    <w:rsid w:val="003B518E"/>
    <w:rsid w:val="003B59FB"/>
    <w:rsid w:val="003B6B9D"/>
    <w:rsid w:val="003C09E5"/>
    <w:rsid w:val="003C200F"/>
    <w:rsid w:val="003C3414"/>
    <w:rsid w:val="003C5174"/>
    <w:rsid w:val="003C628E"/>
    <w:rsid w:val="003D1240"/>
    <w:rsid w:val="003D28DD"/>
    <w:rsid w:val="003D2DBC"/>
    <w:rsid w:val="003D2F9D"/>
    <w:rsid w:val="003D57FB"/>
    <w:rsid w:val="003E02C6"/>
    <w:rsid w:val="003E1E9D"/>
    <w:rsid w:val="003E307A"/>
    <w:rsid w:val="003E4423"/>
    <w:rsid w:val="003E4754"/>
    <w:rsid w:val="003E54C3"/>
    <w:rsid w:val="003E5FAA"/>
    <w:rsid w:val="003E7387"/>
    <w:rsid w:val="003E749C"/>
    <w:rsid w:val="003E7FE5"/>
    <w:rsid w:val="003F04FC"/>
    <w:rsid w:val="003F1978"/>
    <w:rsid w:val="003F421A"/>
    <w:rsid w:val="003F49B6"/>
    <w:rsid w:val="003F590C"/>
    <w:rsid w:val="0040079E"/>
    <w:rsid w:val="00401D21"/>
    <w:rsid w:val="00405AD3"/>
    <w:rsid w:val="00405DF9"/>
    <w:rsid w:val="00406659"/>
    <w:rsid w:val="00413CAB"/>
    <w:rsid w:val="004141F6"/>
    <w:rsid w:val="00415005"/>
    <w:rsid w:val="00416EB9"/>
    <w:rsid w:val="00417838"/>
    <w:rsid w:val="00420634"/>
    <w:rsid w:val="00420CA8"/>
    <w:rsid w:val="00421BAD"/>
    <w:rsid w:val="00422727"/>
    <w:rsid w:val="00424217"/>
    <w:rsid w:val="004248B0"/>
    <w:rsid w:val="00425386"/>
    <w:rsid w:val="004272C0"/>
    <w:rsid w:val="004276E0"/>
    <w:rsid w:val="00427966"/>
    <w:rsid w:val="00431CCB"/>
    <w:rsid w:val="00432017"/>
    <w:rsid w:val="00434806"/>
    <w:rsid w:val="00435278"/>
    <w:rsid w:val="0043548A"/>
    <w:rsid w:val="0043661E"/>
    <w:rsid w:val="00443CAB"/>
    <w:rsid w:val="004458FF"/>
    <w:rsid w:val="00446093"/>
    <w:rsid w:val="004506C9"/>
    <w:rsid w:val="004519AF"/>
    <w:rsid w:val="00453CF9"/>
    <w:rsid w:val="00453DAC"/>
    <w:rsid w:val="004547B6"/>
    <w:rsid w:val="00454CBF"/>
    <w:rsid w:val="004550AE"/>
    <w:rsid w:val="004600F4"/>
    <w:rsid w:val="00460C4B"/>
    <w:rsid w:val="00462FAE"/>
    <w:rsid w:val="004636BF"/>
    <w:rsid w:val="00464038"/>
    <w:rsid w:val="004641E2"/>
    <w:rsid w:val="00464238"/>
    <w:rsid w:val="00466939"/>
    <w:rsid w:val="004676E8"/>
    <w:rsid w:val="004707B2"/>
    <w:rsid w:val="00470D2F"/>
    <w:rsid w:val="0047444E"/>
    <w:rsid w:val="00476478"/>
    <w:rsid w:val="00476A36"/>
    <w:rsid w:val="004809CF"/>
    <w:rsid w:val="0048208F"/>
    <w:rsid w:val="00482456"/>
    <w:rsid w:val="00483C91"/>
    <w:rsid w:val="0048452D"/>
    <w:rsid w:val="00484551"/>
    <w:rsid w:val="004850D5"/>
    <w:rsid w:val="0048638D"/>
    <w:rsid w:val="00486D52"/>
    <w:rsid w:val="00490843"/>
    <w:rsid w:val="0049101D"/>
    <w:rsid w:val="004922B6"/>
    <w:rsid w:val="0049387D"/>
    <w:rsid w:val="00494F8C"/>
    <w:rsid w:val="004969F0"/>
    <w:rsid w:val="004A2AA4"/>
    <w:rsid w:val="004A3B2E"/>
    <w:rsid w:val="004A45C6"/>
    <w:rsid w:val="004A4B8D"/>
    <w:rsid w:val="004B0160"/>
    <w:rsid w:val="004B01BA"/>
    <w:rsid w:val="004B03BF"/>
    <w:rsid w:val="004B4DAC"/>
    <w:rsid w:val="004B522B"/>
    <w:rsid w:val="004C0D46"/>
    <w:rsid w:val="004C5937"/>
    <w:rsid w:val="004C5A7C"/>
    <w:rsid w:val="004C6903"/>
    <w:rsid w:val="004C6C5D"/>
    <w:rsid w:val="004C7DDB"/>
    <w:rsid w:val="004D15AD"/>
    <w:rsid w:val="004D2D8C"/>
    <w:rsid w:val="004D55A2"/>
    <w:rsid w:val="004D64B3"/>
    <w:rsid w:val="004E07F9"/>
    <w:rsid w:val="004E4935"/>
    <w:rsid w:val="004F065B"/>
    <w:rsid w:val="004F0DF3"/>
    <w:rsid w:val="004F6B68"/>
    <w:rsid w:val="004F7014"/>
    <w:rsid w:val="00501BDA"/>
    <w:rsid w:val="005029AC"/>
    <w:rsid w:val="00502A8B"/>
    <w:rsid w:val="005030D7"/>
    <w:rsid w:val="005033E3"/>
    <w:rsid w:val="00505A55"/>
    <w:rsid w:val="0050654C"/>
    <w:rsid w:val="00506980"/>
    <w:rsid w:val="00506DBC"/>
    <w:rsid w:val="005104A3"/>
    <w:rsid w:val="00510AD1"/>
    <w:rsid w:val="005116F4"/>
    <w:rsid w:val="00512E1A"/>
    <w:rsid w:val="00513CA7"/>
    <w:rsid w:val="0052013F"/>
    <w:rsid w:val="00523B17"/>
    <w:rsid w:val="0052419D"/>
    <w:rsid w:val="005241C8"/>
    <w:rsid w:val="0052448B"/>
    <w:rsid w:val="005253AA"/>
    <w:rsid w:val="005275B1"/>
    <w:rsid w:val="00530CA7"/>
    <w:rsid w:val="005318D2"/>
    <w:rsid w:val="00534996"/>
    <w:rsid w:val="00534E77"/>
    <w:rsid w:val="00534EF6"/>
    <w:rsid w:val="005406C1"/>
    <w:rsid w:val="00540D10"/>
    <w:rsid w:val="00542229"/>
    <w:rsid w:val="00545AFD"/>
    <w:rsid w:val="00547502"/>
    <w:rsid w:val="00547C26"/>
    <w:rsid w:val="00554FC3"/>
    <w:rsid w:val="005554C2"/>
    <w:rsid w:val="005556E0"/>
    <w:rsid w:val="005574F0"/>
    <w:rsid w:val="0055758B"/>
    <w:rsid w:val="0056190D"/>
    <w:rsid w:val="00562ACB"/>
    <w:rsid w:val="00563EFE"/>
    <w:rsid w:val="00564DE3"/>
    <w:rsid w:val="0056527B"/>
    <w:rsid w:val="005669FD"/>
    <w:rsid w:val="005677D6"/>
    <w:rsid w:val="005700BF"/>
    <w:rsid w:val="00571113"/>
    <w:rsid w:val="00572D1F"/>
    <w:rsid w:val="0057514D"/>
    <w:rsid w:val="0057596E"/>
    <w:rsid w:val="00576A3B"/>
    <w:rsid w:val="00580A1C"/>
    <w:rsid w:val="005811CF"/>
    <w:rsid w:val="005818DD"/>
    <w:rsid w:val="00581B26"/>
    <w:rsid w:val="00581C77"/>
    <w:rsid w:val="005821AD"/>
    <w:rsid w:val="005839A5"/>
    <w:rsid w:val="00584126"/>
    <w:rsid w:val="0058778D"/>
    <w:rsid w:val="005909B2"/>
    <w:rsid w:val="005914FE"/>
    <w:rsid w:val="005917DD"/>
    <w:rsid w:val="0059195D"/>
    <w:rsid w:val="005A0AAF"/>
    <w:rsid w:val="005A15EF"/>
    <w:rsid w:val="005A27E0"/>
    <w:rsid w:val="005A2C3E"/>
    <w:rsid w:val="005A3888"/>
    <w:rsid w:val="005A3C28"/>
    <w:rsid w:val="005A5DD6"/>
    <w:rsid w:val="005A5E8E"/>
    <w:rsid w:val="005B0A75"/>
    <w:rsid w:val="005B2485"/>
    <w:rsid w:val="005B2977"/>
    <w:rsid w:val="005B2B72"/>
    <w:rsid w:val="005B570B"/>
    <w:rsid w:val="005B73AC"/>
    <w:rsid w:val="005C70A9"/>
    <w:rsid w:val="005D19D8"/>
    <w:rsid w:val="005D5EBA"/>
    <w:rsid w:val="005D6363"/>
    <w:rsid w:val="005D6B86"/>
    <w:rsid w:val="005D72F2"/>
    <w:rsid w:val="005E133C"/>
    <w:rsid w:val="005E25BB"/>
    <w:rsid w:val="005E3ABD"/>
    <w:rsid w:val="005E3EFA"/>
    <w:rsid w:val="005E501E"/>
    <w:rsid w:val="005E5B13"/>
    <w:rsid w:val="005F00D2"/>
    <w:rsid w:val="005F01F6"/>
    <w:rsid w:val="005F12D5"/>
    <w:rsid w:val="005F1311"/>
    <w:rsid w:val="005F145B"/>
    <w:rsid w:val="005F2832"/>
    <w:rsid w:val="006010F6"/>
    <w:rsid w:val="00601A7B"/>
    <w:rsid w:val="0061007A"/>
    <w:rsid w:val="006114A6"/>
    <w:rsid w:val="00611F04"/>
    <w:rsid w:val="006148BC"/>
    <w:rsid w:val="00614C50"/>
    <w:rsid w:val="00615C52"/>
    <w:rsid w:val="006165C2"/>
    <w:rsid w:val="00617B6C"/>
    <w:rsid w:val="00625809"/>
    <w:rsid w:val="006260A3"/>
    <w:rsid w:val="00626662"/>
    <w:rsid w:val="00626F41"/>
    <w:rsid w:val="006318C6"/>
    <w:rsid w:val="00632DCF"/>
    <w:rsid w:val="006340E6"/>
    <w:rsid w:val="0063430A"/>
    <w:rsid w:val="006350BA"/>
    <w:rsid w:val="006363BC"/>
    <w:rsid w:val="00636880"/>
    <w:rsid w:val="00640D53"/>
    <w:rsid w:val="006420B9"/>
    <w:rsid w:val="00642663"/>
    <w:rsid w:val="0064318D"/>
    <w:rsid w:val="0064424B"/>
    <w:rsid w:val="00645EE9"/>
    <w:rsid w:val="00646812"/>
    <w:rsid w:val="00646883"/>
    <w:rsid w:val="006518B9"/>
    <w:rsid w:val="00652C5C"/>
    <w:rsid w:val="006553F3"/>
    <w:rsid w:val="00655899"/>
    <w:rsid w:val="006609BB"/>
    <w:rsid w:val="006613DF"/>
    <w:rsid w:val="00663266"/>
    <w:rsid w:val="006644E8"/>
    <w:rsid w:val="0066479D"/>
    <w:rsid w:val="006653C5"/>
    <w:rsid w:val="006663E7"/>
    <w:rsid w:val="00667041"/>
    <w:rsid w:val="00667E57"/>
    <w:rsid w:val="00672283"/>
    <w:rsid w:val="006731E5"/>
    <w:rsid w:val="00673F39"/>
    <w:rsid w:val="00674398"/>
    <w:rsid w:val="006748AB"/>
    <w:rsid w:val="00675B5E"/>
    <w:rsid w:val="00676263"/>
    <w:rsid w:val="00677A7E"/>
    <w:rsid w:val="00677FE3"/>
    <w:rsid w:val="00680673"/>
    <w:rsid w:val="006810BF"/>
    <w:rsid w:val="00681E77"/>
    <w:rsid w:val="006827D2"/>
    <w:rsid w:val="006830AF"/>
    <w:rsid w:val="006850E2"/>
    <w:rsid w:val="006874F2"/>
    <w:rsid w:val="00690759"/>
    <w:rsid w:val="0069313A"/>
    <w:rsid w:val="00694B4A"/>
    <w:rsid w:val="00696519"/>
    <w:rsid w:val="00696D64"/>
    <w:rsid w:val="00697B3D"/>
    <w:rsid w:val="00697DCE"/>
    <w:rsid w:val="006A1DFE"/>
    <w:rsid w:val="006A27FE"/>
    <w:rsid w:val="006A3549"/>
    <w:rsid w:val="006A63C9"/>
    <w:rsid w:val="006A7732"/>
    <w:rsid w:val="006A798B"/>
    <w:rsid w:val="006B35BD"/>
    <w:rsid w:val="006B3873"/>
    <w:rsid w:val="006B4FF9"/>
    <w:rsid w:val="006B5F8A"/>
    <w:rsid w:val="006C243A"/>
    <w:rsid w:val="006C3EF6"/>
    <w:rsid w:val="006C4D9E"/>
    <w:rsid w:val="006C64A7"/>
    <w:rsid w:val="006C6F2C"/>
    <w:rsid w:val="006D1758"/>
    <w:rsid w:val="006D3534"/>
    <w:rsid w:val="006D38F8"/>
    <w:rsid w:val="006D5412"/>
    <w:rsid w:val="006D5E27"/>
    <w:rsid w:val="006D6BB4"/>
    <w:rsid w:val="006E71F0"/>
    <w:rsid w:val="006F25A7"/>
    <w:rsid w:val="006F27AA"/>
    <w:rsid w:val="00700C60"/>
    <w:rsid w:val="007016FB"/>
    <w:rsid w:val="00701FAF"/>
    <w:rsid w:val="00707257"/>
    <w:rsid w:val="0071094C"/>
    <w:rsid w:val="007111F2"/>
    <w:rsid w:val="007138BC"/>
    <w:rsid w:val="0071476F"/>
    <w:rsid w:val="0071481D"/>
    <w:rsid w:val="007162E8"/>
    <w:rsid w:val="00717EC8"/>
    <w:rsid w:val="00721492"/>
    <w:rsid w:val="00721BC0"/>
    <w:rsid w:val="0072553C"/>
    <w:rsid w:val="00725597"/>
    <w:rsid w:val="00730F77"/>
    <w:rsid w:val="00731F30"/>
    <w:rsid w:val="00731F38"/>
    <w:rsid w:val="00732968"/>
    <w:rsid w:val="00733364"/>
    <w:rsid w:val="00734C24"/>
    <w:rsid w:val="007375EB"/>
    <w:rsid w:val="007408B7"/>
    <w:rsid w:val="00740C04"/>
    <w:rsid w:val="007427A1"/>
    <w:rsid w:val="00742865"/>
    <w:rsid w:val="007434CF"/>
    <w:rsid w:val="00743F37"/>
    <w:rsid w:val="00744686"/>
    <w:rsid w:val="00745406"/>
    <w:rsid w:val="00745B44"/>
    <w:rsid w:val="00745BC5"/>
    <w:rsid w:val="007511AD"/>
    <w:rsid w:val="007515F0"/>
    <w:rsid w:val="00751AD7"/>
    <w:rsid w:val="007531CD"/>
    <w:rsid w:val="007606A7"/>
    <w:rsid w:val="007614E3"/>
    <w:rsid w:val="00763D3F"/>
    <w:rsid w:val="00763DDF"/>
    <w:rsid w:val="007643DE"/>
    <w:rsid w:val="00765B6C"/>
    <w:rsid w:val="00770D66"/>
    <w:rsid w:val="00771F80"/>
    <w:rsid w:val="00774A58"/>
    <w:rsid w:val="00774B71"/>
    <w:rsid w:val="00777269"/>
    <w:rsid w:val="00784733"/>
    <w:rsid w:val="00784961"/>
    <w:rsid w:val="00786479"/>
    <w:rsid w:val="007910C5"/>
    <w:rsid w:val="00796630"/>
    <w:rsid w:val="007969D7"/>
    <w:rsid w:val="007A1781"/>
    <w:rsid w:val="007A4576"/>
    <w:rsid w:val="007A479A"/>
    <w:rsid w:val="007A613B"/>
    <w:rsid w:val="007A662A"/>
    <w:rsid w:val="007A7522"/>
    <w:rsid w:val="007B397D"/>
    <w:rsid w:val="007B3A00"/>
    <w:rsid w:val="007B3F53"/>
    <w:rsid w:val="007B4AC6"/>
    <w:rsid w:val="007B5599"/>
    <w:rsid w:val="007C21A2"/>
    <w:rsid w:val="007C274A"/>
    <w:rsid w:val="007C2962"/>
    <w:rsid w:val="007C29ED"/>
    <w:rsid w:val="007C39C9"/>
    <w:rsid w:val="007D45E3"/>
    <w:rsid w:val="007D61CC"/>
    <w:rsid w:val="007E04B0"/>
    <w:rsid w:val="007E0C7A"/>
    <w:rsid w:val="007E217D"/>
    <w:rsid w:val="007E42BD"/>
    <w:rsid w:val="007E4DF8"/>
    <w:rsid w:val="007E4F24"/>
    <w:rsid w:val="007E58B5"/>
    <w:rsid w:val="007E5E30"/>
    <w:rsid w:val="007E7BDB"/>
    <w:rsid w:val="007F0FE0"/>
    <w:rsid w:val="007F2CF4"/>
    <w:rsid w:val="007F2ED3"/>
    <w:rsid w:val="007F5A20"/>
    <w:rsid w:val="007F6D92"/>
    <w:rsid w:val="007F7D97"/>
    <w:rsid w:val="00803582"/>
    <w:rsid w:val="00804756"/>
    <w:rsid w:val="008064B2"/>
    <w:rsid w:val="00807991"/>
    <w:rsid w:val="00810E72"/>
    <w:rsid w:val="008114A9"/>
    <w:rsid w:val="008115A5"/>
    <w:rsid w:val="00812E86"/>
    <w:rsid w:val="00815574"/>
    <w:rsid w:val="008156A3"/>
    <w:rsid w:val="00815A37"/>
    <w:rsid w:val="00822DB8"/>
    <w:rsid w:val="008236C2"/>
    <w:rsid w:val="00824982"/>
    <w:rsid w:val="00824C4C"/>
    <w:rsid w:val="008412EE"/>
    <w:rsid w:val="00843719"/>
    <w:rsid w:val="00844A35"/>
    <w:rsid w:val="0085140D"/>
    <w:rsid w:val="00857909"/>
    <w:rsid w:val="00857CE5"/>
    <w:rsid w:val="00860BA6"/>
    <w:rsid w:val="00861852"/>
    <w:rsid w:val="00861A9D"/>
    <w:rsid w:val="00861B3E"/>
    <w:rsid w:val="00861F73"/>
    <w:rsid w:val="00862277"/>
    <w:rsid w:val="00862F32"/>
    <w:rsid w:val="00863C69"/>
    <w:rsid w:val="00864911"/>
    <w:rsid w:val="00864FD7"/>
    <w:rsid w:val="00867F16"/>
    <w:rsid w:val="008709A5"/>
    <w:rsid w:val="00874EFA"/>
    <w:rsid w:val="00875BBD"/>
    <w:rsid w:val="008760CD"/>
    <w:rsid w:val="008779AB"/>
    <w:rsid w:val="00877ACC"/>
    <w:rsid w:val="00882A92"/>
    <w:rsid w:val="00883833"/>
    <w:rsid w:val="00883B1A"/>
    <w:rsid w:val="00884C38"/>
    <w:rsid w:val="00887B88"/>
    <w:rsid w:val="008900E1"/>
    <w:rsid w:val="008918BB"/>
    <w:rsid w:val="00892D2B"/>
    <w:rsid w:val="008932F3"/>
    <w:rsid w:val="008936A0"/>
    <w:rsid w:val="00895FE1"/>
    <w:rsid w:val="008A0F2B"/>
    <w:rsid w:val="008A1A5A"/>
    <w:rsid w:val="008A3BF5"/>
    <w:rsid w:val="008A3D57"/>
    <w:rsid w:val="008A49DA"/>
    <w:rsid w:val="008A4A6D"/>
    <w:rsid w:val="008A619A"/>
    <w:rsid w:val="008A6963"/>
    <w:rsid w:val="008A69B4"/>
    <w:rsid w:val="008A71FC"/>
    <w:rsid w:val="008B255D"/>
    <w:rsid w:val="008B2A9A"/>
    <w:rsid w:val="008B332E"/>
    <w:rsid w:val="008B4066"/>
    <w:rsid w:val="008B4428"/>
    <w:rsid w:val="008B44CB"/>
    <w:rsid w:val="008B47AA"/>
    <w:rsid w:val="008B61AB"/>
    <w:rsid w:val="008B7A54"/>
    <w:rsid w:val="008C1CA7"/>
    <w:rsid w:val="008C25D9"/>
    <w:rsid w:val="008C2B57"/>
    <w:rsid w:val="008C35E9"/>
    <w:rsid w:val="008C57CA"/>
    <w:rsid w:val="008C5842"/>
    <w:rsid w:val="008D549B"/>
    <w:rsid w:val="008D6238"/>
    <w:rsid w:val="008D6A76"/>
    <w:rsid w:val="008E0881"/>
    <w:rsid w:val="008E1D3D"/>
    <w:rsid w:val="008E2F12"/>
    <w:rsid w:val="008E30D6"/>
    <w:rsid w:val="008E510A"/>
    <w:rsid w:val="008E68CE"/>
    <w:rsid w:val="008E7AF3"/>
    <w:rsid w:val="008F0C4F"/>
    <w:rsid w:val="008F1B31"/>
    <w:rsid w:val="008F38BD"/>
    <w:rsid w:val="008F6C3B"/>
    <w:rsid w:val="008F777D"/>
    <w:rsid w:val="00900350"/>
    <w:rsid w:val="009012F2"/>
    <w:rsid w:val="00901720"/>
    <w:rsid w:val="00902849"/>
    <w:rsid w:val="009061C4"/>
    <w:rsid w:val="009061D3"/>
    <w:rsid w:val="0090764F"/>
    <w:rsid w:val="00907AAE"/>
    <w:rsid w:val="0091438A"/>
    <w:rsid w:val="00914F9D"/>
    <w:rsid w:val="009201E1"/>
    <w:rsid w:val="00920A03"/>
    <w:rsid w:val="00920E8E"/>
    <w:rsid w:val="00921289"/>
    <w:rsid w:val="009231EB"/>
    <w:rsid w:val="00925190"/>
    <w:rsid w:val="00926A74"/>
    <w:rsid w:val="00926CA3"/>
    <w:rsid w:val="00930C58"/>
    <w:rsid w:val="0093144A"/>
    <w:rsid w:val="00931C8B"/>
    <w:rsid w:val="00933BD1"/>
    <w:rsid w:val="0093472B"/>
    <w:rsid w:val="009347D6"/>
    <w:rsid w:val="00935FEA"/>
    <w:rsid w:val="0093660C"/>
    <w:rsid w:val="009375F7"/>
    <w:rsid w:val="009425F5"/>
    <w:rsid w:val="00944C59"/>
    <w:rsid w:val="00947C1C"/>
    <w:rsid w:val="0095052E"/>
    <w:rsid w:val="00950CEE"/>
    <w:rsid w:val="009554A0"/>
    <w:rsid w:val="00956807"/>
    <w:rsid w:val="00956DD7"/>
    <w:rsid w:val="009571CF"/>
    <w:rsid w:val="0096140E"/>
    <w:rsid w:val="00962821"/>
    <w:rsid w:val="00963785"/>
    <w:rsid w:val="00964EBC"/>
    <w:rsid w:val="00966F60"/>
    <w:rsid w:val="00971192"/>
    <w:rsid w:val="00974B23"/>
    <w:rsid w:val="0097764B"/>
    <w:rsid w:val="00982528"/>
    <w:rsid w:val="0098528A"/>
    <w:rsid w:val="00985D65"/>
    <w:rsid w:val="00991F9E"/>
    <w:rsid w:val="00997DFE"/>
    <w:rsid w:val="009A1577"/>
    <w:rsid w:val="009A3DAE"/>
    <w:rsid w:val="009A4E1A"/>
    <w:rsid w:val="009A60FF"/>
    <w:rsid w:val="009A619D"/>
    <w:rsid w:val="009A74D4"/>
    <w:rsid w:val="009B1575"/>
    <w:rsid w:val="009B4370"/>
    <w:rsid w:val="009B455B"/>
    <w:rsid w:val="009B4753"/>
    <w:rsid w:val="009B5508"/>
    <w:rsid w:val="009C1F93"/>
    <w:rsid w:val="009C24E4"/>
    <w:rsid w:val="009C35D3"/>
    <w:rsid w:val="009C4861"/>
    <w:rsid w:val="009D0C2B"/>
    <w:rsid w:val="009D29DD"/>
    <w:rsid w:val="009D2E11"/>
    <w:rsid w:val="009D2EBD"/>
    <w:rsid w:val="009E1095"/>
    <w:rsid w:val="009E14DB"/>
    <w:rsid w:val="009E18F3"/>
    <w:rsid w:val="009E1E26"/>
    <w:rsid w:val="009E2749"/>
    <w:rsid w:val="009E2FFF"/>
    <w:rsid w:val="009E343A"/>
    <w:rsid w:val="009E74B5"/>
    <w:rsid w:val="009F0606"/>
    <w:rsid w:val="009F7A05"/>
    <w:rsid w:val="00A03D88"/>
    <w:rsid w:val="00A040E4"/>
    <w:rsid w:val="00A05878"/>
    <w:rsid w:val="00A060D8"/>
    <w:rsid w:val="00A066CD"/>
    <w:rsid w:val="00A07A5C"/>
    <w:rsid w:val="00A100B8"/>
    <w:rsid w:val="00A1028D"/>
    <w:rsid w:val="00A103DE"/>
    <w:rsid w:val="00A10441"/>
    <w:rsid w:val="00A14D8E"/>
    <w:rsid w:val="00A166D9"/>
    <w:rsid w:val="00A21C16"/>
    <w:rsid w:val="00A21D85"/>
    <w:rsid w:val="00A22F94"/>
    <w:rsid w:val="00A23A4A"/>
    <w:rsid w:val="00A24DB3"/>
    <w:rsid w:val="00A25313"/>
    <w:rsid w:val="00A25944"/>
    <w:rsid w:val="00A26BE5"/>
    <w:rsid w:val="00A275E2"/>
    <w:rsid w:val="00A3126A"/>
    <w:rsid w:val="00A327DC"/>
    <w:rsid w:val="00A33237"/>
    <w:rsid w:val="00A36E90"/>
    <w:rsid w:val="00A3724F"/>
    <w:rsid w:val="00A40535"/>
    <w:rsid w:val="00A40780"/>
    <w:rsid w:val="00A4095A"/>
    <w:rsid w:val="00A4139F"/>
    <w:rsid w:val="00A43A8C"/>
    <w:rsid w:val="00A47FA3"/>
    <w:rsid w:val="00A51BB7"/>
    <w:rsid w:val="00A51DC5"/>
    <w:rsid w:val="00A521E4"/>
    <w:rsid w:val="00A5283C"/>
    <w:rsid w:val="00A5375C"/>
    <w:rsid w:val="00A537D0"/>
    <w:rsid w:val="00A629A4"/>
    <w:rsid w:val="00A62C4A"/>
    <w:rsid w:val="00A6400E"/>
    <w:rsid w:val="00A6558E"/>
    <w:rsid w:val="00A65CAE"/>
    <w:rsid w:val="00A67406"/>
    <w:rsid w:val="00A701EC"/>
    <w:rsid w:val="00A72F82"/>
    <w:rsid w:val="00A732D0"/>
    <w:rsid w:val="00A73529"/>
    <w:rsid w:val="00A74E0D"/>
    <w:rsid w:val="00A75507"/>
    <w:rsid w:val="00A75B69"/>
    <w:rsid w:val="00A7626C"/>
    <w:rsid w:val="00A7643C"/>
    <w:rsid w:val="00A7696A"/>
    <w:rsid w:val="00A76CE0"/>
    <w:rsid w:val="00A85C01"/>
    <w:rsid w:val="00A8786A"/>
    <w:rsid w:val="00A901CB"/>
    <w:rsid w:val="00A90564"/>
    <w:rsid w:val="00A932F1"/>
    <w:rsid w:val="00A93D4C"/>
    <w:rsid w:val="00A93D9D"/>
    <w:rsid w:val="00A946A6"/>
    <w:rsid w:val="00A95700"/>
    <w:rsid w:val="00A95E7E"/>
    <w:rsid w:val="00A95FDF"/>
    <w:rsid w:val="00AA075C"/>
    <w:rsid w:val="00AA0FEE"/>
    <w:rsid w:val="00AA11CF"/>
    <w:rsid w:val="00AA1AA4"/>
    <w:rsid w:val="00AA27D6"/>
    <w:rsid w:val="00AA493A"/>
    <w:rsid w:val="00AA4DDC"/>
    <w:rsid w:val="00AA6423"/>
    <w:rsid w:val="00AB116B"/>
    <w:rsid w:val="00AB148B"/>
    <w:rsid w:val="00AB190D"/>
    <w:rsid w:val="00AB1BE7"/>
    <w:rsid w:val="00AB3991"/>
    <w:rsid w:val="00AC0A4F"/>
    <w:rsid w:val="00AC2CE5"/>
    <w:rsid w:val="00AC5346"/>
    <w:rsid w:val="00AC5981"/>
    <w:rsid w:val="00AC5E6B"/>
    <w:rsid w:val="00AD139F"/>
    <w:rsid w:val="00AD15AD"/>
    <w:rsid w:val="00AD397E"/>
    <w:rsid w:val="00AD4607"/>
    <w:rsid w:val="00AD46C1"/>
    <w:rsid w:val="00AD5D07"/>
    <w:rsid w:val="00AD6ECA"/>
    <w:rsid w:val="00AE004E"/>
    <w:rsid w:val="00AE293E"/>
    <w:rsid w:val="00AE2F71"/>
    <w:rsid w:val="00AE339C"/>
    <w:rsid w:val="00AE358A"/>
    <w:rsid w:val="00AE3C77"/>
    <w:rsid w:val="00AE5B0B"/>
    <w:rsid w:val="00AE6C78"/>
    <w:rsid w:val="00AF1772"/>
    <w:rsid w:val="00AF258A"/>
    <w:rsid w:val="00AF4579"/>
    <w:rsid w:val="00AF7975"/>
    <w:rsid w:val="00B00981"/>
    <w:rsid w:val="00B00EA0"/>
    <w:rsid w:val="00B0107E"/>
    <w:rsid w:val="00B067CC"/>
    <w:rsid w:val="00B12A2A"/>
    <w:rsid w:val="00B142CF"/>
    <w:rsid w:val="00B15FA4"/>
    <w:rsid w:val="00B160A8"/>
    <w:rsid w:val="00B20662"/>
    <w:rsid w:val="00B20D6A"/>
    <w:rsid w:val="00B21E08"/>
    <w:rsid w:val="00B2209A"/>
    <w:rsid w:val="00B239DA"/>
    <w:rsid w:val="00B23A99"/>
    <w:rsid w:val="00B24167"/>
    <w:rsid w:val="00B26FE9"/>
    <w:rsid w:val="00B31315"/>
    <w:rsid w:val="00B3274F"/>
    <w:rsid w:val="00B32ACC"/>
    <w:rsid w:val="00B343DC"/>
    <w:rsid w:val="00B40720"/>
    <w:rsid w:val="00B43B35"/>
    <w:rsid w:val="00B43FAB"/>
    <w:rsid w:val="00B44917"/>
    <w:rsid w:val="00B46B87"/>
    <w:rsid w:val="00B501E0"/>
    <w:rsid w:val="00B50E92"/>
    <w:rsid w:val="00B520EB"/>
    <w:rsid w:val="00B54581"/>
    <w:rsid w:val="00B55C53"/>
    <w:rsid w:val="00B55D1E"/>
    <w:rsid w:val="00B567A0"/>
    <w:rsid w:val="00B56B15"/>
    <w:rsid w:val="00B60E0F"/>
    <w:rsid w:val="00B61BA7"/>
    <w:rsid w:val="00B61EF8"/>
    <w:rsid w:val="00B637A2"/>
    <w:rsid w:val="00B6555F"/>
    <w:rsid w:val="00B658B2"/>
    <w:rsid w:val="00B67E2C"/>
    <w:rsid w:val="00B70C34"/>
    <w:rsid w:val="00B7295F"/>
    <w:rsid w:val="00B73236"/>
    <w:rsid w:val="00B77293"/>
    <w:rsid w:val="00B77CC2"/>
    <w:rsid w:val="00B805D3"/>
    <w:rsid w:val="00B8105D"/>
    <w:rsid w:val="00B813C1"/>
    <w:rsid w:val="00B81ECE"/>
    <w:rsid w:val="00B8290A"/>
    <w:rsid w:val="00B84BE6"/>
    <w:rsid w:val="00B855C9"/>
    <w:rsid w:val="00B90DD9"/>
    <w:rsid w:val="00B9209F"/>
    <w:rsid w:val="00B939D0"/>
    <w:rsid w:val="00B945C2"/>
    <w:rsid w:val="00B9529D"/>
    <w:rsid w:val="00B95771"/>
    <w:rsid w:val="00B95D8F"/>
    <w:rsid w:val="00B97289"/>
    <w:rsid w:val="00B97ADB"/>
    <w:rsid w:val="00BA25B3"/>
    <w:rsid w:val="00BA4B27"/>
    <w:rsid w:val="00BA5699"/>
    <w:rsid w:val="00BA5BF3"/>
    <w:rsid w:val="00BA5D43"/>
    <w:rsid w:val="00BB0C31"/>
    <w:rsid w:val="00BB1E71"/>
    <w:rsid w:val="00BB249C"/>
    <w:rsid w:val="00BB5CED"/>
    <w:rsid w:val="00BB62F2"/>
    <w:rsid w:val="00BC2231"/>
    <w:rsid w:val="00BC3E6A"/>
    <w:rsid w:val="00BC4874"/>
    <w:rsid w:val="00BC4CBB"/>
    <w:rsid w:val="00BC5AD3"/>
    <w:rsid w:val="00BC698F"/>
    <w:rsid w:val="00BD08CA"/>
    <w:rsid w:val="00BD2EF7"/>
    <w:rsid w:val="00BD52A4"/>
    <w:rsid w:val="00BD65B6"/>
    <w:rsid w:val="00BD6D9F"/>
    <w:rsid w:val="00BD7830"/>
    <w:rsid w:val="00BD79B3"/>
    <w:rsid w:val="00BE0007"/>
    <w:rsid w:val="00BE0BF4"/>
    <w:rsid w:val="00BE2594"/>
    <w:rsid w:val="00BE437F"/>
    <w:rsid w:val="00BE62C5"/>
    <w:rsid w:val="00BE7E4D"/>
    <w:rsid w:val="00BF0157"/>
    <w:rsid w:val="00BF10F3"/>
    <w:rsid w:val="00BF41BA"/>
    <w:rsid w:val="00BF47BB"/>
    <w:rsid w:val="00BF69C6"/>
    <w:rsid w:val="00C005AB"/>
    <w:rsid w:val="00C01F0D"/>
    <w:rsid w:val="00C110D2"/>
    <w:rsid w:val="00C1675E"/>
    <w:rsid w:val="00C17471"/>
    <w:rsid w:val="00C207F6"/>
    <w:rsid w:val="00C21638"/>
    <w:rsid w:val="00C21A3E"/>
    <w:rsid w:val="00C24A94"/>
    <w:rsid w:val="00C2650F"/>
    <w:rsid w:val="00C2661A"/>
    <w:rsid w:val="00C269CB"/>
    <w:rsid w:val="00C26B57"/>
    <w:rsid w:val="00C274AA"/>
    <w:rsid w:val="00C2772E"/>
    <w:rsid w:val="00C27E87"/>
    <w:rsid w:val="00C32DAE"/>
    <w:rsid w:val="00C34165"/>
    <w:rsid w:val="00C34DB1"/>
    <w:rsid w:val="00C372EE"/>
    <w:rsid w:val="00C41C81"/>
    <w:rsid w:val="00C428C6"/>
    <w:rsid w:val="00C43C71"/>
    <w:rsid w:val="00C46B94"/>
    <w:rsid w:val="00C50908"/>
    <w:rsid w:val="00C51B81"/>
    <w:rsid w:val="00C52420"/>
    <w:rsid w:val="00C5463D"/>
    <w:rsid w:val="00C55D75"/>
    <w:rsid w:val="00C60045"/>
    <w:rsid w:val="00C60AA6"/>
    <w:rsid w:val="00C616C4"/>
    <w:rsid w:val="00C6205B"/>
    <w:rsid w:val="00C64AE3"/>
    <w:rsid w:val="00C64B93"/>
    <w:rsid w:val="00C6564F"/>
    <w:rsid w:val="00C65FB5"/>
    <w:rsid w:val="00C662FF"/>
    <w:rsid w:val="00C66DB6"/>
    <w:rsid w:val="00C67F5B"/>
    <w:rsid w:val="00C70EFC"/>
    <w:rsid w:val="00C719BE"/>
    <w:rsid w:val="00C7221D"/>
    <w:rsid w:val="00C73587"/>
    <w:rsid w:val="00C738ED"/>
    <w:rsid w:val="00C7710C"/>
    <w:rsid w:val="00C77A41"/>
    <w:rsid w:val="00C81758"/>
    <w:rsid w:val="00C81883"/>
    <w:rsid w:val="00C8234C"/>
    <w:rsid w:val="00C873BD"/>
    <w:rsid w:val="00C87944"/>
    <w:rsid w:val="00C90EB6"/>
    <w:rsid w:val="00C9677F"/>
    <w:rsid w:val="00C97983"/>
    <w:rsid w:val="00CA1C15"/>
    <w:rsid w:val="00CA1FC1"/>
    <w:rsid w:val="00CA2FDC"/>
    <w:rsid w:val="00CA7F34"/>
    <w:rsid w:val="00CB0B9E"/>
    <w:rsid w:val="00CB5BE7"/>
    <w:rsid w:val="00CB70C0"/>
    <w:rsid w:val="00CC0C49"/>
    <w:rsid w:val="00CC2D29"/>
    <w:rsid w:val="00CC343C"/>
    <w:rsid w:val="00CC35EB"/>
    <w:rsid w:val="00CC3893"/>
    <w:rsid w:val="00CC3BBF"/>
    <w:rsid w:val="00CC5803"/>
    <w:rsid w:val="00CC7CFA"/>
    <w:rsid w:val="00CD1743"/>
    <w:rsid w:val="00CD2FB8"/>
    <w:rsid w:val="00CD3C11"/>
    <w:rsid w:val="00CD547F"/>
    <w:rsid w:val="00CD7B99"/>
    <w:rsid w:val="00CE4F18"/>
    <w:rsid w:val="00CE50C7"/>
    <w:rsid w:val="00CE51D7"/>
    <w:rsid w:val="00CE5C33"/>
    <w:rsid w:val="00CE777D"/>
    <w:rsid w:val="00CF1746"/>
    <w:rsid w:val="00CF1DC1"/>
    <w:rsid w:val="00CF3DF7"/>
    <w:rsid w:val="00CF4827"/>
    <w:rsid w:val="00D00AD6"/>
    <w:rsid w:val="00D01FB9"/>
    <w:rsid w:val="00D03EC5"/>
    <w:rsid w:val="00D03FD3"/>
    <w:rsid w:val="00D04545"/>
    <w:rsid w:val="00D05F14"/>
    <w:rsid w:val="00D069CF"/>
    <w:rsid w:val="00D112C7"/>
    <w:rsid w:val="00D138A0"/>
    <w:rsid w:val="00D13E62"/>
    <w:rsid w:val="00D164C8"/>
    <w:rsid w:val="00D17095"/>
    <w:rsid w:val="00D17E60"/>
    <w:rsid w:val="00D21EFE"/>
    <w:rsid w:val="00D24162"/>
    <w:rsid w:val="00D2476C"/>
    <w:rsid w:val="00D26756"/>
    <w:rsid w:val="00D30A64"/>
    <w:rsid w:val="00D30E8F"/>
    <w:rsid w:val="00D32D32"/>
    <w:rsid w:val="00D3355D"/>
    <w:rsid w:val="00D345DA"/>
    <w:rsid w:val="00D354B9"/>
    <w:rsid w:val="00D35667"/>
    <w:rsid w:val="00D356B6"/>
    <w:rsid w:val="00D37CD9"/>
    <w:rsid w:val="00D40CC2"/>
    <w:rsid w:val="00D42846"/>
    <w:rsid w:val="00D440ED"/>
    <w:rsid w:val="00D50B4D"/>
    <w:rsid w:val="00D571BA"/>
    <w:rsid w:val="00D57F24"/>
    <w:rsid w:val="00D60879"/>
    <w:rsid w:val="00D6322C"/>
    <w:rsid w:val="00D657B8"/>
    <w:rsid w:val="00D67C39"/>
    <w:rsid w:val="00D73C65"/>
    <w:rsid w:val="00D76B37"/>
    <w:rsid w:val="00D771DF"/>
    <w:rsid w:val="00D83568"/>
    <w:rsid w:val="00D860B5"/>
    <w:rsid w:val="00D864D3"/>
    <w:rsid w:val="00D9056C"/>
    <w:rsid w:val="00D92C6E"/>
    <w:rsid w:val="00D95A71"/>
    <w:rsid w:val="00DA02E8"/>
    <w:rsid w:val="00DA0605"/>
    <w:rsid w:val="00DA064B"/>
    <w:rsid w:val="00DA0844"/>
    <w:rsid w:val="00DA0C43"/>
    <w:rsid w:val="00DA1FF6"/>
    <w:rsid w:val="00DA495D"/>
    <w:rsid w:val="00DA4B3E"/>
    <w:rsid w:val="00DA7CCA"/>
    <w:rsid w:val="00DB390B"/>
    <w:rsid w:val="00DB3C09"/>
    <w:rsid w:val="00DB50C5"/>
    <w:rsid w:val="00DB6E00"/>
    <w:rsid w:val="00DB6E5D"/>
    <w:rsid w:val="00DC085C"/>
    <w:rsid w:val="00DC0EAF"/>
    <w:rsid w:val="00DC165C"/>
    <w:rsid w:val="00DC1CA5"/>
    <w:rsid w:val="00DC4CF2"/>
    <w:rsid w:val="00DC5F31"/>
    <w:rsid w:val="00DC67CD"/>
    <w:rsid w:val="00DC7448"/>
    <w:rsid w:val="00DD0784"/>
    <w:rsid w:val="00DD13B7"/>
    <w:rsid w:val="00DD29C0"/>
    <w:rsid w:val="00DD2EE8"/>
    <w:rsid w:val="00DD7454"/>
    <w:rsid w:val="00DD7B12"/>
    <w:rsid w:val="00DE04E5"/>
    <w:rsid w:val="00DE0AF2"/>
    <w:rsid w:val="00DE1CAB"/>
    <w:rsid w:val="00DE2FE8"/>
    <w:rsid w:val="00DE4E0A"/>
    <w:rsid w:val="00DE7F2C"/>
    <w:rsid w:val="00DF26BF"/>
    <w:rsid w:val="00DF295C"/>
    <w:rsid w:val="00DF4F79"/>
    <w:rsid w:val="00DF5546"/>
    <w:rsid w:val="00DF602D"/>
    <w:rsid w:val="00DF658B"/>
    <w:rsid w:val="00DF7511"/>
    <w:rsid w:val="00DF7839"/>
    <w:rsid w:val="00DF7DF7"/>
    <w:rsid w:val="00E01688"/>
    <w:rsid w:val="00E0315C"/>
    <w:rsid w:val="00E0326F"/>
    <w:rsid w:val="00E04A9B"/>
    <w:rsid w:val="00E04BE1"/>
    <w:rsid w:val="00E05302"/>
    <w:rsid w:val="00E0637E"/>
    <w:rsid w:val="00E06429"/>
    <w:rsid w:val="00E07BA6"/>
    <w:rsid w:val="00E103AB"/>
    <w:rsid w:val="00E108AC"/>
    <w:rsid w:val="00E121DF"/>
    <w:rsid w:val="00E13734"/>
    <w:rsid w:val="00E15563"/>
    <w:rsid w:val="00E17D79"/>
    <w:rsid w:val="00E20D7D"/>
    <w:rsid w:val="00E26155"/>
    <w:rsid w:val="00E309D8"/>
    <w:rsid w:val="00E3203B"/>
    <w:rsid w:val="00E32F21"/>
    <w:rsid w:val="00E331BF"/>
    <w:rsid w:val="00E336D3"/>
    <w:rsid w:val="00E34B01"/>
    <w:rsid w:val="00E361B5"/>
    <w:rsid w:val="00E43931"/>
    <w:rsid w:val="00E45836"/>
    <w:rsid w:val="00E471B1"/>
    <w:rsid w:val="00E47984"/>
    <w:rsid w:val="00E5003A"/>
    <w:rsid w:val="00E505DE"/>
    <w:rsid w:val="00E50968"/>
    <w:rsid w:val="00E5263A"/>
    <w:rsid w:val="00E55A90"/>
    <w:rsid w:val="00E55FF0"/>
    <w:rsid w:val="00E56CCE"/>
    <w:rsid w:val="00E61B84"/>
    <w:rsid w:val="00E6305B"/>
    <w:rsid w:val="00E6360C"/>
    <w:rsid w:val="00E6448C"/>
    <w:rsid w:val="00E64D8A"/>
    <w:rsid w:val="00E6526F"/>
    <w:rsid w:val="00E71299"/>
    <w:rsid w:val="00E72183"/>
    <w:rsid w:val="00E73264"/>
    <w:rsid w:val="00E82BD8"/>
    <w:rsid w:val="00E83305"/>
    <w:rsid w:val="00E87197"/>
    <w:rsid w:val="00E87B96"/>
    <w:rsid w:val="00E90A4A"/>
    <w:rsid w:val="00E90C3A"/>
    <w:rsid w:val="00E945A9"/>
    <w:rsid w:val="00E94B72"/>
    <w:rsid w:val="00EA04F0"/>
    <w:rsid w:val="00EA29EB"/>
    <w:rsid w:val="00EA379F"/>
    <w:rsid w:val="00EA3D5C"/>
    <w:rsid w:val="00EA4FC4"/>
    <w:rsid w:val="00EA5BCF"/>
    <w:rsid w:val="00EA6082"/>
    <w:rsid w:val="00EA694D"/>
    <w:rsid w:val="00EA6C97"/>
    <w:rsid w:val="00EB3667"/>
    <w:rsid w:val="00EB3C28"/>
    <w:rsid w:val="00EB4989"/>
    <w:rsid w:val="00EB4B1C"/>
    <w:rsid w:val="00EB4B57"/>
    <w:rsid w:val="00EB54CA"/>
    <w:rsid w:val="00EB7671"/>
    <w:rsid w:val="00EB7EC7"/>
    <w:rsid w:val="00EC162A"/>
    <w:rsid w:val="00EC2BDF"/>
    <w:rsid w:val="00EC42F0"/>
    <w:rsid w:val="00EC523A"/>
    <w:rsid w:val="00EC5798"/>
    <w:rsid w:val="00EC57EB"/>
    <w:rsid w:val="00EC6E47"/>
    <w:rsid w:val="00ED02C0"/>
    <w:rsid w:val="00ED03CB"/>
    <w:rsid w:val="00ED0579"/>
    <w:rsid w:val="00ED0E09"/>
    <w:rsid w:val="00ED28A1"/>
    <w:rsid w:val="00ED2987"/>
    <w:rsid w:val="00ED2D5F"/>
    <w:rsid w:val="00ED33C1"/>
    <w:rsid w:val="00ED5AF2"/>
    <w:rsid w:val="00ED7D78"/>
    <w:rsid w:val="00EE2D9D"/>
    <w:rsid w:val="00EE5376"/>
    <w:rsid w:val="00EE5C10"/>
    <w:rsid w:val="00EE60C4"/>
    <w:rsid w:val="00EF081E"/>
    <w:rsid w:val="00EF091F"/>
    <w:rsid w:val="00EF0C22"/>
    <w:rsid w:val="00EF2316"/>
    <w:rsid w:val="00EF2FC3"/>
    <w:rsid w:val="00EF3476"/>
    <w:rsid w:val="00EF3D78"/>
    <w:rsid w:val="00EF7734"/>
    <w:rsid w:val="00F01106"/>
    <w:rsid w:val="00F01824"/>
    <w:rsid w:val="00F02039"/>
    <w:rsid w:val="00F039BE"/>
    <w:rsid w:val="00F04C45"/>
    <w:rsid w:val="00F05570"/>
    <w:rsid w:val="00F14540"/>
    <w:rsid w:val="00F16365"/>
    <w:rsid w:val="00F16C46"/>
    <w:rsid w:val="00F203EC"/>
    <w:rsid w:val="00F20DC2"/>
    <w:rsid w:val="00F21BE1"/>
    <w:rsid w:val="00F23AA6"/>
    <w:rsid w:val="00F23EFE"/>
    <w:rsid w:val="00F24622"/>
    <w:rsid w:val="00F27F68"/>
    <w:rsid w:val="00F30281"/>
    <w:rsid w:val="00F31E73"/>
    <w:rsid w:val="00F32A17"/>
    <w:rsid w:val="00F3348D"/>
    <w:rsid w:val="00F34874"/>
    <w:rsid w:val="00F35091"/>
    <w:rsid w:val="00F409C3"/>
    <w:rsid w:val="00F43312"/>
    <w:rsid w:val="00F43D38"/>
    <w:rsid w:val="00F4593A"/>
    <w:rsid w:val="00F45B99"/>
    <w:rsid w:val="00F478AD"/>
    <w:rsid w:val="00F50F90"/>
    <w:rsid w:val="00F5149D"/>
    <w:rsid w:val="00F52C2F"/>
    <w:rsid w:val="00F54F11"/>
    <w:rsid w:val="00F60158"/>
    <w:rsid w:val="00F61492"/>
    <w:rsid w:val="00F63E4F"/>
    <w:rsid w:val="00F64411"/>
    <w:rsid w:val="00F6624F"/>
    <w:rsid w:val="00F66804"/>
    <w:rsid w:val="00F7089F"/>
    <w:rsid w:val="00F70DC3"/>
    <w:rsid w:val="00F71AFE"/>
    <w:rsid w:val="00F754D6"/>
    <w:rsid w:val="00F77DA1"/>
    <w:rsid w:val="00F77E2F"/>
    <w:rsid w:val="00F82D2D"/>
    <w:rsid w:val="00F85EB7"/>
    <w:rsid w:val="00F86E89"/>
    <w:rsid w:val="00F86FB8"/>
    <w:rsid w:val="00F9034C"/>
    <w:rsid w:val="00F93A66"/>
    <w:rsid w:val="00F93E47"/>
    <w:rsid w:val="00F94E73"/>
    <w:rsid w:val="00F95500"/>
    <w:rsid w:val="00F9617F"/>
    <w:rsid w:val="00FA1429"/>
    <w:rsid w:val="00FA43B1"/>
    <w:rsid w:val="00FA6AFD"/>
    <w:rsid w:val="00FA75AA"/>
    <w:rsid w:val="00FA7865"/>
    <w:rsid w:val="00FB314F"/>
    <w:rsid w:val="00FB4EDA"/>
    <w:rsid w:val="00FB5F6E"/>
    <w:rsid w:val="00FB6199"/>
    <w:rsid w:val="00FB7402"/>
    <w:rsid w:val="00FC0B85"/>
    <w:rsid w:val="00FC1035"/>
    <w:rsid w:val="00FC1C53"/>
    <w:rsid w:val="00FC3090"/>
    <w:rsid w:val="00FC6BA6"/>
    <w:rsid w:val="00FC71D6"/>
    <w:rsid w:val="00FC726B"/>
    <w:rsid w:val="00FC7E1C"/>
    <w:rsid w:val="00FD1094"/>
    <w:rsid w:val="00FD24C2"/>
    <w:rsid w:val="00FD6F51"/>
    <w:rsid w:val="00FE05B9"/>
    <w:rsid w:val="00FE23FF"/>
    <w:rsid w:val="00FE35B9"/>
    <w:rsid w:val="00FE38BE"/>
    <w:rsid w:val="00FE41A7"/>
    <w:rsid w:val="00FE4AC4"/>
    <w:rsid w:val="00FE530D"/>
    <w:rsid w:val="00FE5A2D"/>
    <w:rsid w:val="00FE639A"/>
    <w:rsid w:val="00FE79D8"/>
    <w:rsid w:val="00FF05AE"/>
    <w:rsid w:val="00FF3417"/>
    <w:rsid w:val="00FF448D"/>
    <w:rsid w:val="00FF4F10"/>
    <w:rsid w:val="00FF506E"/>
    <w:rsid w:val="00FF61EA"/>
    <w:rsid w:val="00FF62F7"/>
    <w:rsid w:val="00FF6E8D"/>
    <w:rsid w:val="00FF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1C0F"/>
    <w:rPr>
      <w:sz w:val="24"/>
      <w:szCs w:val="24"/>
    </w:rPr>
  </w:style>
  <w:style w:type="paragraph" w:styleId="Nadpis1">
    <w:name w:val="heading 1"/>
    <w:basedOn w:val="Normln"/>
    <w:next w:val="Normln"/>
    <w:qFormat/>
    <w:rsid w:val="000D1C0F"/>
    <w:pPr>
      <w:keepNext/>
      <w:outlineLvl w:val="0"/>
    </w:pPr>
    <w:rPr>
      <w:u w:val="single"/>
    </w:rPr>
  </w:style>
  <w:style w:type="paragraph" w:styleId="Nadpis2">
    <w:name w:val="heading 2"/>
    <w:basedOn w:val="Normln"/>
    <w:next w:val="Normln"/>
    <w:qFormat/>
    <w:rsid w:val="000D1C0F"/>
    <w:pPr>
      <w:keepNext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qFormat/>
    <w:rsid w:val="000D1C0F"/>
    <w:pPr>
      <w:keepNext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0D1C0F"/>
    <w:pPr>
      <w:keepNext/>
      <w:outlineLvl w:val="3"/>
    </w:pPr>
    <w:rPr>
      <w:i/>
      <w:iCs/>
      <w:sz w:val="28"/>
      <w:u w:val="single"/>
    </w:rPr>
  </w:style>
  <w:style w:type="paragraph" w:styleId="Nadpis5">
    <w:name w:val="heading 5"/>
    <w:basedOn w:val="Normln"/>
    <w:next w:val="Normln"/>
    <w:qFormat/>
    <w:rsid w:val="000D1C0F"/>
    <w:pPr>
      <w:keepNext/>
      <w:outlineLvl w:val="4"/>
    </w:pPr>
    <w:rPr>
      <w:i/>
      <w:iCs/>
      <w:sz w:val="28"/>
    </w:rPr>
  </w:style>
  <w:style w:type="paragraph" w:styleId="Nadpis6">
    <w:name w:val="heading 6"/>
    <w:basedOn w:val="Normln"/>
    <w:next w:val="Normln"/>
    <w:qFormat/>
    <w:rsid w:val="000D1C0F"/>
    <w:pPr>
      <w:keepNext/>
      <w:outlineLvl w:val="5"/>
    </w:pPr>
    <w:rPr>
      <w:b/>
      <w:bCs/>
      <w:u w:val="single"/>
    </w:rPr>
  </w:style>
  <w:style w:type="paragraph" w:styleId="Nadpis7">
    <w:name w:val="heading 7"/>
    <w:basedOn w:val="Normln"/>
    <w:next w:val="Normln"/>
    <w:qFormat/>
    <w:rsid w:val="000D1C0F"/>
    <w:pPr>
      <w:keepNext/>
      <w:outlineLvl w:val="6"/>
    </w:pPr>
    <w:rPr>
      <w:b/>
      <w:bCs/>
    </w:rPr>
  </w:style>
  <w:style w:type="paragraph" w:styleId="Nadpis8">
    <w:name w:val="heading 8"/>
    <w:basedOn w:val="Normln"/>
    <w:next w:val="Normln"/>
    <w:qFormat/>
    <w:rsid w:val="000D1C0F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qFormat/>
    <w:rsid w:val="000D1C0F"/>
    <w:pPr>
      <w:keepNext/>
      <w:outlineLvl w:val="8"/>
    </w:pPr>
    <w:rPr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D1C0F"/>
    <w:rPr>
      <w:i/>
      <w:iCs/>
    </w:rPr>
  </w:style>
  <w:style w:type="paragraph" w:styleId="Zkladntext2">
    <w:name w:val="Body Text 2"/>
    <w:basedOn w:val="Normln"/>
    <w:rsid w:val="000D1C0F"/>
    <w:rPr>
      <w:i/>
      <w:iCs/>
      <w:sz w:val="28"/>
    </w:rPr>
  </w:style>
  <w:style w:type="paragraph" w:styleId="Zkladntext3">
    <w:name w:val="Body Text 3"/>
    <w:basedOn w:val="Normln"/>
    <w:rsid w:val="000D1C0F"/>
    <w:rPr>
      <w:u w:val="single"/>
    </w:rPr>
  </w:style>
  <w:style w:type="paragraph" w:styleId="Nzev">
    <w:name w:val="Title"/>
    <w:basedOn w:val="Normln"/>
    <w:qFormat/>
    <w:rsid w:val="000D1C0F"/>
    <w:pPr>
      <w:jc w:val="center"/>
    </w:pPr>
    <w:rPr>
      <w:sz w:val="28"/>
    </w:rPr>
  </w:style>
  <w:style w:type="paragraph" w:styleId="Zkladntextodsazen">
    <w:name w:val="Body Text Indent"/>
    <w:basedOn w:val="Normln"/>
    <w:rsid w:val="000D1C0F"/>
    <w:pPr>
      <w:ind w:left="540"/>
    </w:pPr>
    <w:rPr>
      <w:i/>
      <w:iCs/>
    </w:rPr>
  </w:style>
  <w:style w:type="paragraph" w:styleId="Zkladntextodsazen2">
    <w:name w:val="Body Text Indent 2"/>
    <w:basedOn w:val="Normln"/>
    <w:rsid w:val="000D1C0F"/>
    <w:pPr>
      <w:ind w:left="2124" w:hanging="1584"/>
    </w:pPr>
    <w:rPr>
      <w:i/>
      <w:iCs/>
    </w:rPr>
  </w:style>
  <w:style w:type="character" w:styleId="Hypertextovodkaz">
    <w:name w:val="Hyperlink"/>
    <w:basedOn w:val="Standardnpsmoodstavce"/>
    <w:rsid w:val="000D1C0F"/>
    <w:rPr>
      <w:color w:val="0000FF"/>
      <w:u w:val="single"/>
    </w:rPr>
  </w:style>
  <w:style w:type="paragraph" w:styleId="Zkladntextodsazen3">
    <w:name w:val="Body Text Indent 3"/>
    <w:basedOn w:val="Normln"/>
    <w:rsid w:val="000D1C0F"/>
    <w:pPr>
      <w:ind w:left="360" w:hanging="1776"/>
    </w:pPr>
    <w:rPr>
      <w:rFonts w:ascii="Comic Sans MS" w:hAnsi="Comic Sans MS"/>
      <w:sz w:val="20"/>
    </w:rPr>
  </w:style>
  <w:style w:type="character" w:styleId="Sledovanodkaz">
    <w:name w:val="FollowedHyperlink"/>
    <w:basedOn w:val="Standardnpsmoodstavce"/>
    <w:rsid w:val="000D1C0F"/>
    <w:rPr>
      <w:color w:val="800080"/>
      <w:u w:val="single"/>
    </w:rPr>
  </w:style>
  <w:style w:type="paragraph" w:styleId="Textbubliny">
    <w:name w:val="Balloon Text"/>
    <w:basedOn w:val="Normln"/>
    <w:semiHidden/>
    <w:rsid w:val="0095052E"/>
    <w:rPr>
      <w:rFonts w:ascii="Tahoma" w:hAnsi="Tahoma" w:cs="Tahoma"/>
      <w:sz w:val="16"/>
      <w:szCs w:val="16"/>
    </w:rPr>
  </w:style>
  <w:style w:type="paragraph" w:styleId="Zpat">
    <w:name w:val="footer"/>
    <w:basedOn w:val="Normln"/>
    <w:rsid w:val="0077726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77269"/>
  </w:style>
  <w:style w:type="paragraph" w:styleId="Odstavecseseznamem">
    <w:name w:val="List Paragraph"/>
    <w:basedOn w:val="Normln"/>
    <w:uiPriority w:val="34"/>
    <w:qFormat/>
    <w:rsid w:val="009F7A05"/>
    <w:pPr>
      <w:ind w:left="720"/>
      <w:contextualSpacing/>
    </w:pPr>
  </w:style>
  <w:style w:type="table" w:styleId="Mkatabulky">
    <w:name w:val="Table Grid"/>
    <w:basedOn w:val="Normlntabulka"/>
    <w:rsid w:val="00947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rsid w:val="00D440ED"/>
    <w:rPr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4C26B4-C250-4605-B2B4-4036DC27A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Maletín, 789 01 Zábřeh</vt:lpstr>
    </vt:vector>
  </TitlesOfParts>
  <Company>OBEC MALETÍN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Maletín, 789 01 Zábřeh</dc:title>
  <dc:creator>Dana</dc:creator>
  <cp:lastModifiedBy>Dana</cp:lastModifiedBy>
  <cp:revision>4</cp:revision>
  <cp:lastPrinted>2012-10-31T15:33:00Z</cp:lastPrinted>
  <dcterms:created xsi:type="dcterms:W3CDTF">2013-03-04T09:58:00Z</dcterms:created>
  <dcterms:modified xsi:type="dcterms:W3CDTF">2013-03-04T10:21:00Z</dcterms:modified>
</cp:coreProperties>
</file>