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6B6" w:rsidRPr="00F77E2F" w:rsidRDefault="00614C50" w:rsidP="00D356B6">
      <w:pPr>
        <w:rPr>
          <w:u w:val="single"/>
        </w:rPr>
      </w:pPr>
      <w:r w:rsidRPr="00F77E2F">
        <w:rPr>
          <w:u w:val="single"/>
        </w:rPr>
        <w:t>Zápis z</w:t>
      </w:r>
      <w:r w:rsidR="002D30AD" w:rsidRPr="00F77E2F">
        <w:rPr>
          <w:u w:val="single"/>
        </w:rPr>
        <w:t xml:space="preserve"> řádného </w:t>
      </w:r>
      <w:r w:rsidRPr="00F77E2F">
        <w:rPr>
          <w:u w:val="single"/>
        </w:rPr>
        <w:t xml:space="preserve">zasedání zastupitelstva obce Maletín konaného dne </w:t>
      </w:r>
      <w:r w:rsidR="0093472B">
        <w:rPr>
          <w:u w:val="single"/>
        </w:rPr>
        <w:t xml:space="preserve"> </w:t>
      </w:r>
      <w:r w:rsidR="00884C38">
        <w:rPr>
          <w:u w:val="single"/>
        </w:rPr>
        <w:t>25. 1. 2012</w:t>
      </w:r>
      <w:r w:rsidR="004B522B">
        <w:rPr>
          <w:u w:val="single"/>
        </w:rPr>
        <w:t xml:space="preserve"> </w:t>
      </w:r>
      <w:r w:rsidR="00D356B6" w:rsidRPr="00F77E2F">
        <w:rPr>
          <w:u w:val="single"/>
        </w:rPr>
        <w:t xml:space="preserve"> v zasedací místnosti OÚ Maletín v 1</w:t>
      </w:r>
      <w:r w:rsidR="00DA7CCA" w:rsidRPr="00F77E2F">
        <w:rPr>
          <w:u w:val="single"/>
        </w:rPr>
        <w:t>8</w:t>
      </w:r>
      <w:r w:rsidR="00D356B6" w:rsidRPr="00F77E2F">
        <w:rPr>
          <w:u w:val="single"/>
        </w:rPr>
        <w:t>.00 hodin</w:t>
      </w:r>
    </w:p>
    <w:p w:rsidR="00D356B6" w:rsidRPr="00F77E2F" w:rsidRDefault="00D356B6">
      <w:pPr>
        <w:rPr>
          <w:u w:val="single"/>
        </w:rPr>
      </w:pPr>
    </w:p>
    <w:p w:rsidR="00C77A41" w:rsidRDefault="00B03280">
      <w:r>
        <w:t xml:space="preserve"> </w:t>
      </w:r>
    </w:p>
    <w:p w:rsidR="005A5DD6" w:rsidRDefault="00B03280">
      <w:r>
        <w:t xml:space="preserve"> </w:t>
      </w:r>
    </w:p>
    <w:p w:rsidR="005A5DD6" w:rsidRDefault="005A5DD6"/>
    <w:p w:rsidR="005A5DD6" w:rsidRDefault="00B03280">
      <w:r>
        <w:t xml:space="preserve"> </w:t>
      </w:r>
    </w:p>
    <w:p w:rsidR="005A5DD6" w:rsidRDefault="005A5DD6">
      <w:r>
        <w:t>ad 11)</w:t>
      </w:r>
    </w:p>
    <w:p w:rsidR="005A5DD6" w:rsidRDefault="005A5DD6">
      <w:r>
        <w:t>Zastupitelům byly předloženy oblasti podpory Programu obnovy venkova Olomouckého kraje 2012. V oblasti podpory č. 1 – Podpora budování a obnova infrastruktury obce se nabízí tyto možnosti</w:t>
      </w:r>
      <w:r w:rsidR="003F49B6">
        <w:t xml:space="preserve"> pro obec Maletín</w:t>
      </w:r>
      <w:r>
        <w:t>:</w:t>
      </w:r>
    </w:p>
    <w:p w:rsidR="005A5DD6" w:rsidRDefault="005A5DD6" w:rsidP="005A5DD6">
      <w:pPr>
        <w:numPr>
          <w:ilvl w:val="0"/>
          <w:numId w:val="11"/>
        </w:numPr>
      </w:pPr>
      <w:r>
        <w:t xml:space="preserve">oprava místních komunikací </w:t>
      </w:r>
      <w:r w:rsidR="00A901CB">
        <w:t>( kolem finských domků, příjezd kolem MŠ, cesta ke Královým )</w:t>
      </w:r>
    </w:p>
    <w:p w:rsidR="005A5DD6" w:rsidRDefault="005A5DD6" w:rsidP="005A5DD6">
      <w:pPr>
        <w:numPr>
          <w:ilvl w:val="0"/>
          <w:numId w:val="11"/>
        </w:numPr>
      </w:pPr>
      <w:r>
        <w:t>rekonstrukce veřejně přístupných WC – především v kulturním domě</w:t>
      </w:r>
    </w:p>
    <w:p w:rsidR="005A5DD6" w:rsidRDefault="005A5DD6" w:rsidP="005A5DD6">
      <w:pPr>
        <w:numPr>
          <w:ilvl w:val="0"/>
          <w:numId w:val="11"/>
        </w:numPr>
      </w:pPr>
    </w:p>
    <w:p w:rsidR="005A5DD6" w:rsidRDefault="005A5DD6" w:rsidP="005A5DD6">
      <w:r>
        <w:t>V oblasti podpory č. 3 – Podpora zpracování územně plánovací dokumentace</w:t>
      </w:r>
      <w:r w:rsidR="007F2CF4">
        <w:t xml:space="preserve"> – je určen na financování územních plánů především malým obcím. Zde ing. Pospěch argumentoval dopisem KÚ Olomouckého kraje, odboru strategického rozvoje kraje o blížícím se termínu konce platnosti územních plánů schváleného podle starého stavebního zákona. Doba pořizování nového územního plánu je minimálně 2 roky, takže pořízení byl mělo být rozhodnuto nejpozději v letošním roce.</w:t>
      </w:r>
    </w:p>
    <w:p w:rsidR="007F2CF4" w:rsidRDefault="007F2CF4" w:rsidP="005A5DD6">
      <w:r>
        <w:t xml:space="preserve">Obec Maletín mám zpracovaný územní plán, </w:t>
      </w:r>
      <w:r w:rsidR="00E26155">
        <w:t xml:space="preserve">připadala by </w:t>
      </w:r>
      <w:r>
        <w:t>v úvahu obnova, délka schvalovacího procesu je dle odhadu cca 9 měsíců.</w:t>
      </w:r>
    </w:p>
    <w:p w:rsidR="007F2CF4" w:rsidRDefault="007F2CF4" w:rsidP="005A5DD6">
      <w:r>
        <w:t>Ing. Pospěch ve věci územních plánů by vyčkal do vyřešení umístění větrných elektráren na pozemcích obce. Protože zde se nabízí možnost obnova územních plánů z odměny za umístění větrných elektráren. Vše je ale ještě ve fázi jednání.</w:t>
      </w:r>
    </w:p>
    <w:p w:rsidR="007F2CF4" w:rsidRDefault="007F2CF4" w:rsidP="005A5DD6">
      <w:r>
        <w:t>Diskuze k bodu:</w:t>
      </w:r>
    </w:p>
    <w:p w:rsidR="007F2CF4" w:rsidRDefault="007F2CF4" w:rsidP="005A5DD6">
      <w:r>
        <w:t>p. Nagyváthynová – zda se neuvažuje o opravě cesty kolem p. Pyšného až k jejich domu. Cesta je v nevyhovujícím stavu.</w:t>
      </w:r>
    </w:p>
    <w:p w:rsidR="007F2CF4" w:rsidRDefault="007F2CF4" w:rsidP="005A5DD6">
      <w:r>
        <w:t>p. Pyšný – myslí si, že oprava cest je důležitější</w:t>
      </w:r>
    </w:p>
    <w:p w:rsidR="007F2CF4" w:rsidRDefault="007F2CF4" w:rsidP="005A5DD6"/>
    <w:p w:rsidR="007F2CF4" w:rsidRDefault="007F2CF4" w:rsidP="005A5DD6">
      <w:r>
        <w:t xml:space="preserve">návrh usnesení: </w:t>
      </w:r>
      <w:r w:rsidR="00A901CB">
        <w:t>v programu POV 2012 Olomouckého kraje žádost o dotaci na opravu místních komunikací, finanční limit opravy činí 500 tis. Kč bez DPH, hlasování: 9 – 0 – 0, návrh je přijat.</w:t>
      </w:r>
    </w:p>
    <w:p w:rsidR="00A901CB" w:rsidRDefault="00A901CB"/>
    <w:p w:rsidR="00194B99" w:rsidRDefault="00B03280">
      <w:r>
        <w:t xml:space="preserve"> </w:t>
      </w:r>
    </w:p>
    <w:p w:rsidR="00667041" w:rsidRDefault="00B03280" w:rsidP="00247610">
      <w:r>
        <w:t xml:space="preserve"> </w:t>
      </w:r>
    </w:p>
    <w:p w:rsidR="00AA493A" w:rsidRPr="00AA493A" w:rsidRDefault="00AA493A" w:rsidP="00247610">
      <w:r>
        <w:tab/>
      </w:r>
      <w:r>
        <w:tab/>
      </w:r>
      <w:r>
        <w:tab/>
      </w:r>
    </w:p>
    <w:p w:rsidR="00725597" w:rsidRDefault="00725597">
      <w:r>
        <w:t>ad 1</w:t>
      </w:r>
      <w:r w:rsidR="002B79A6">
        <w:t>7</w:t>
      </w:r>
      <w:r>
        <w:t>)</w:t>
      </w:r>
    </w:p>
    <w:p w:rsidR="00725597" w:rsidRDefault="00725597">
      <w:r>
        <w:t xml:space="preserve">ing. Pospěch podal zastupitelům informaci ohledně vývoje umístění větrných elektráren v obci Maletín. </w:t>
      </w:r>
    </w:p>
    <w:p w:rsidR="002B79A6" w:rsidRDefault="00725597">
      <w:r>
        <w:t xml:space="preserve">Na prosincovém zasedání představila firma </w:t>
      </w:r>
      <w:r w:rsidR="002B79A6">
        <w:t xml:space="preserve">E-Real Windouw a. s. svůj záměr umístit větrné elektrárny. </w:t>
      </w:r>
      <w:r>
        <w:t xml:space="preserve"> </w:t>
      </w:r>
      <w:r w:rsidR="002B79A6">
        <w:t>Záměr byl podmíněn kladným vyřízením žádosti na ČEZ o připojení. Do 31. 12. 2011 společnost smlouvu nedoložila. Obec Maletín proto začátkem ledna oznámila firmě, že souhlas obce Maletín s podáním žádosti na ČEZ ohledně připojení výrobny VE zanikl.</w:t>
      </w:r>
    </w:p>
    <w:p w:rsidR="00194B99" w:rsidRDefault="00194B99">
      <w:r>
        <w:t>Na obec se obrátila společnost TCN nová energie s. r. o. s žádostí o souhlas k podání žádosti na ČEZ k investičnímu záměru výstavby obnovitelných věrných zdrojů VE. Pokud by společnost uspěla u ČEZu, pokračovala by další jednání s obcí.</w:t>
      </w:r>
    </w:p>
    <w:p w:rsidR="00194B99" w:rsidRDefault="00194B99">
      <w:r>
        <w:t>Zastupitelé berou informaci na vědomí.</w:t>
      </w:r>
    </w:p>
    <w:p w:rsidR="005E5B13" w:rsidRDefault="005E5B13"/>
    <w:p w:rsidR="00406659" w:rsidRDefault="00B03280">
      <w:r>
        <w:lastRenderedPageBreak/>
        <w:t xml:space="preserve"> </w:t>
      </w:r>
    </w:p>
    <w:p w:rsidR="00A4095A" w:rsidRDefault="00884C38" w:rsidP="00284368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 </w:t>
      </w:r>
    </w:p>
    <w:p w:rsidR="00A4095A" w:rsidRDefault="00A4095A" w:rsidP="00284368">
      <w:pPr>
        <w:pStyle w:val="Zkladntext"/>
        <w:rPr>
          <w:bCs/>
          <w:i w:val="0"/>
          <w:iCs w:val="0"/>
        </w:rPr>
      </w:pPr>
    </w:p>
    <w:p w:rsidR="00B32ACC" w:rsidRPr="00F77E2F" w:rsidRDefault="00B03280" w:rsidP="00A537D0">
      <w:pPr>
        <w:jc w:val="center"/>
      </w:pPr>
      <w:r>
        <w:t xml:space="preserve"> </w:t>
      </w: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E71299"/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sectPr w:rsidR="00B32ACC" w:rsidRPr="00F77E2F" w:rsidSect="000D1C0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599" w:rsidRDefault="009E3599">
      <w:r>
        <w:separator/>
      </w:r>
    </w:p>
  </w:endnote>
  <w:endnote w:type="continuationSeparator" w:id="0">
    <w:p w:rsidR="009E3599" w:rsidRDefault="009E35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1555C5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1555C5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03280">
      <w:rPr>
        <w:rStyle w:val="slostrnky"/>
        <w:noProof/>
      </w:rPr>
      <w:t>2</w: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599" w:rsidRDefault="009E3599">
      <w:r>
        <w:separator/>
      </w:r>
    </w:p>
  </w:footnote>
  <w:footnote w:type="continuationSeparator" w:id="0">
    <w:p w:rsidR="009E3599" w:rsidRDefault="009E35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7109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5629DC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623BE6"/>
    <w:multiLevelType w:val="hybridMultilevel"/>
    <w:tmpl w:val="5648922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C8272F"/>
    <w:multiLevelType w:val="hybridMultilevel"/>
    <w:tmpl w:val="F5BCE4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5CF1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mic Sans MS" w:eastAsia="Times New Roman" w:hAnsi="Comic Sans M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2263EA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FAF20A2"/>
    <w:multiLevelType w:val="hybridMultilevel"/>
    <w:tmpl w:val="D01C7BF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585148"/>
    <w:multiLevelType w:val="hybridMultilevel"/>
    <w:tmpl w:val="159EC1CC"/>
    <w:lvl w:ilvl="0" w:tplc="7756B3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A94EF0"/>
    <w:multiLevelType w:val="hybridMultilevel"/>
    <w:tmpl w:val="FAF29B84"/>
    <w:lvl w:ilvl="0" w:tplc="3EF0E0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A90312"/>
    <w:multiLevelType w:val="hybridMultilevel"/>
    <w:tmpl w:val="9CA29F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E67F69"/>
    <w:multiLevelType w:val="hybridMultilevel"/>
    <w:tmpl w:val="9D80C1D0"/>
    <w:lvl w:ilvl="0" w:tplc="6DD8937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543553"/>
    <w:multiLevelType w:val="hybridMultilevel"/>
    <w:tmpl w:val="E8A2181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8F200E"/>
    <w:multiLevelType w:val="hybridMultilevel"/>
    <w:tmpl w:val="240C2BBC"/>
    <w:lvl w:ilvl="0" w:tplc="511E7BC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B81D6E"/>
    <w:multiLevelType w:val="hybridMultilevel"/>
    <w:tmpl w:val="E2FEB17C"/>
    <w:lvl w:ilvl="0" w:tplc="2B560BB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11"/>
  </w:num>
  <w:num w:numId="5">
    <w:abstractNumId w:val="2"/>
  </w:num>
  <w:num w:numId="6">
    <w:abstractNumId w:val="10"/>
  </w:num>
  <w:num w:numId="7">
    <w:abstractNumId w:val="7"/>
  </w:num>
  <w:num w:numId="8">
    <w:abstractNumId w:val="1"/>
  </w:num>
  <w:num w:numId="9">
    <w:abstractNumId w:val="8"/>
  </w:num>
  <w:num w:numId="10">
    <w:abstractNumId w:val="0"/>
  </w:num>
  <w:num w:numId="11">
    <w:abstractNumId w:val="12"/>
  </w:num>
  <w:num w:numId="12">
    <w:abstractNumId w:val="3"/>
  </w:num>
  <w:num w:numId="13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A20"/>
    <w:rsid w:val="0000111E"/>
    <w:rsid w:val="0000363C"/>
    <w:rsid w:val="00005807"/>
    <w:rsid w:val="00006B7A"/>
    <w:rsid w:val="00007BC2"/>
    <w:rsid w:val="0001290C"/>
    <w:rsid w:val="00015F8C"/>
    <w:rsid w:val="00016572"/>
    <w:rsid w:val="00016A90"/>
    <w:rsid w:val="000203CB"/>
    <w:rsid w:val="00020502"/>
    <w:rsid w:val="00023008"/>
    <w:rsid w:val="00024466"/>
    <w:rsid w:val="00024EE4"/>
    <w:rsid w:val="00026495"/>
    <w:rsid w:val="0002733F"/>
    <w:rsid w:val="00027F1E"/>
    <w:rsid w:val="00030E09"/>
    <w:rsid w:val="000315F6"/>
    <w:rsid w:val="00034E95"/>
    <w:rsid w:val="00041B9E"/>
    <w:rsid w:val="00042958"/>
    <w:rsid w:val="000441A4"/>
    <w:rsid w:val="000448D0"/>
    <w:rsid w:val="00044EDE"/>
    <w:rsid w:val="00045E88"/>
    <w:rsid w:val="00046DA8"/>
    <w:rsid w:val="000503C5"/>
    <w:rsid w:val="000510FA"/>
    <w:rsid w:val="00056827"/>
    <w:rsid w:val="00056A66"/>
    <w:rsid w:val="00060DF9"/>
    <w:rsid w:val="00061898"/>
    <w:rsid w:val="00061F5E"/>
    <w:rsid w:val="00063C30"/>
    <w:rsid w:val="00066C5A"/>
    <w:rsid w:val="00070FF1"/>
    <w:rsid w:val="0007424E"/>
    <w:rsid w:val="000774DD"/>
    <w:rsid w:val="00077A99"/>
    <w:rsid w:val="0008245C"/>
    <w:rsid w:val="0008322E"/>
    <w:rsid w:val="00086CE9"/>
    <w:rsid w:val="00086F7D"/>
    <w:rsid w:val="00090A01"/>
    <w:rsid w:val="00094C47"/>
    <w:rsid w:val="00096F0D"/>
    <w:rsid w:val="00097841"/>
    <w:rsid w:val="00097BC6"/>
    <w:rsid w:val="000A2A77"/>
    <w:rsid w:val="000B3A28"/>
    <w:rsid w:val="000B5B2B"/>
    <w:rsid w:val="000C151A"/>
    <w:rsid w:val="000C165E"/>
    <w:rsid w:val="000D1C0F"/>
    <w:rsid w:val="000D3D6C"/>
    <w:rsid w:val="000D5A50"/>
    <w:rsid w:val="000E1B20"/>
    <w:rsid w:val="000E3CEB"/>
    <w:rsid w:val="000E45B1"/>
    <w:rsid w:val="000E65E7"/>
    <w:rsid w:val="000E71E7"/>
    <w:rsid w:val="000E73C0"/>
    <w:rsid w:val="000F040B"/>
    <w:rsid w:val="000F120B"/>
    <w:rsid w:val="000F58DE"/>
    <w:rsid w:val="0010213A"/>
    <w:rsid w:val="001021D7"/>
    <w:rsid w:val="00102686"/>
    <w:rsid w:val="00104CBB"/>
    <w:rsid w:val="0010574D"/>
    <w:rsid w:val="0010648E"/>
    <w:rsid w:val="00111B40"/>
    <w:rsid w:val="00112623"/>
    <w:rsid w:val="00113022"/>
    <w:rsid w:val="0011651A"/>
    <w:rsid w:val="00117A0E"/>
    <w:rsid w:val="0012296C"/>
    <w:rsid w:val="00132786"/>
    <w:rsid w:val="00135984"/>
    <w:rsid w:val="00137128"/>
    <w:rsid w:val="00141A16"/>
    <w:rsid w:val="00142965"/>
    <w:rsid w:val="001454D1"/>
    <w:rsid w:val="001463A4"/>
    <w:rsid w:val="0014770A"/>
    <w:rsid w:val="001517EB"/>
    <w:rsid w:val="00153A16"/>
    <w:rsid w:val="0015426B"/>
    <w:rsid w:val="001555C5"/>
    <w:rsid w:val="001567EF"/>
    <w:rsid w:val="0016172E"/>
    <w:rsid w:val="00163A2E"/>
    <w:rsid w:val="001709A5"/>
    <w:rsid w:val="00171821"/>
    <w:rsid w:val="0017313D"/>
    <w:rsid w:val="00176ABE"/>
    <w:rsid w:val="00176B2E"/>
    <w:rsid w:val="00185689"/>
    <w:rsid w:val="001858E0"/>
    <w:rsid w:val="0019106C"/>
    <w:rsid w:val="00193D5E"/>
    <w:rsid w:val="00194B99"/>
    <w:rsid w:val="0019705A"/>
    <w:rsid w:val="001972D0"/>
    <w:rsid w:val="00197A29"/>
    <w:rsid w:val="00197E34"/>
    <w:rsid w:val="001A0DD6"/>
    <w:rsid w:val="001A0F81"/>
    <w:rsid w:val="001A43D9"/>
    <w:rsid w:val="001A47DC"/>
    <w:rsid w:val="001A71F2"/>
    <w:rsid w:val="001B4EAF"/>
    <w:rsid w:val="001B6EFC"/>
    <w:rsid w:val="001C389A"/>
    <w:rsid w:val="001C5BD0"/>
    <w:rsid w:val="001C6CA7"/>
    <w:rsid w:val="001C7EE5"/>
    <w:rsid w:val="001D20B9"/>
    <w:rsid w:val="001D30E0"/>
    <w:rsid w:val="001D6954"/>
    <w:rsid w:val="001D7CD8"/>
    <w:rsid w:val="001E0D2A"/>
    <w:rsid w:val="001E4710"/>
    <w:rsid w:val="001E66AC"/>
    <w:rsid w:val="001F1989"/>
    <w:rsid w:val="001F1A2F"/>
    <w:rsid w:val="001F1C8D"/>
    <w:rsid w:val="001F647D"/>
    <w:rsid w:val="001F7193"/>
    <w:rsid w:val="001F725B"/>
    <w:rsid w:val="001F782A"/>
    <w:rsid w:val="001F7990"/>
    <w:rsid w:val="00201E57"/>
    <w:rsid w:val="002108A2"/>
    <w:rsid w:val="002145C3"/>
    <w:rsid w:val="00214979"/>
    <w:rsid w:val="00216069"/>
    <w:rsid w:val="00217A46"/>
    <w:rsid w:val="00221372"/>
    <w:rsid w:val="00223437"/>
    <w:rsid w:val="0022606B"/>
    <w:rsid w:val="0023130B"/>
    <w:rsid w:val="00231978"/>
    <w:rsid w:val="0023387C"/>
    <w:rsid w:val="0023438D"/>
    <w:rsid w:val="00235457"/>
    <w:rsid w:val="00242B57"/>
    <w:rsid w:val="00247610"/>
    <w:rsid w:val="00247CFB"/>
    <w:rsid w:val="00250C85"/>
    <w:rsid w:val="00251F67"/>
    <w:rsid w:val="002538D1"/>
    <w:rsid w:val="0025735D"/>
    <w:rsid w:val="00261B7F"/>
    <w:rsid w:val="00262AB4"/>
    <w:rsid w:val="00267208"/>
    <w:rsid w:val="002675EF"/>
    <w:rsid w:val="00284368"/>
    <w:rsid w:val="00286BCD"/>
    <w:rsid w:val="00287D11"/>
    <w:rsid w:val="0029075A"/>
    <w:rsid w:val="00290BC5"/>
    <w:rsid w:val="0029434C"/>
    <w:rsid w:val="002958BB"/>
    <w:rsid w:val="00296597"/>
    <w:rsid w:val="002B0C0F"/>
    <w:rsid w:val="002B26A2"/>
    <w:rsid w:val="002B461C"/>
    <w:rsid w:val="002B4DE9"/>
    <w:rsid w:val="002B744C"/>
    <w:rsid w:val="002B79A6"/>
    <w:rsid w:val="002C2723"/>
    <w:rsid w:val="002C3183"/>
    <w:rsid w:val="002C3402"/>
    <w:rsid w:val="002C4DFC"/>
    <w:rsid w:val="002C51B6"/>
    <w:rsid w:val="002C57B6"/>
    <w:rsid w:val="002C594F"/>
    <w:rsid w:val="002C73A8"/>
    <w:rsid w:val="002C7940"/>
    <w:rsid w:val="002C7B59"/>
    <w:rsid w:val="002D1A5E"/>
    <w:rsid w:val="002D30AD"/>
    <w:rsid w:val="002D4887"/>
    <w:rsid w:val="002D489D"/>
    <w:rsid w:val="002D49C1"/>
    <w:rsid w:val="002E0329"/>
    <w:rsid w:val="002E3F8E"/>
    <w:rsid w:val="002E7205"/>
    <w:rsid w:val="002F1374"/>
    <w:rsid w:val="002F3FB1"/>
    <w:rsid w:val="002F40C7"/>
    <w:rsid w:val="002F5144"/>
    <w:rsid w:val="002F6DAB"/>
    <w:rsid w:val="002F765C"/>
    <w:rsid w:val="002F7E33"/>
    <w:rsid w:val="0030449C"/>
    <w:rsid w:val="00304ACA"/>
    <w:rsid w:val="00305E54"/>
    <w:rsid w:val="00305E6B"/>
    <w:rsid w:val="00306266"/>
    <w:rsid w:val="00313DA1"/>
    <w:rsid w:val="00314A0C"/>
    <w:rsid w:val="00317A16"/>
    <w:rsid w:val="00317D13"/>
    <w:rsid w:val="00320C92"/>
    <w:rsid w:val="00322CBF"/>
    <w:rsid w:val="00322DF4"/>
    <w:rsid w:val="00323096"/>
    <w:rsid w:val="00326BFC"/>
    <w:rsid w:val="0033182A"/>
    <w:rsid w:val="0033422C"/>
    <w:rsid w:val="00334919"/>
    <w:rsid w:val="00334CA9"/>
    <w:rsid w:val="003360FA"/>
    <w:rsid w:val="00342E6A"/>
    <w:rsid w:val="00343FBB"/>
    <w:rsid w:val="003441A1"/>
    <w:rsid w:val="00345B97"/>
    <w:rsid w:val="00345F2C"/>
    <w:rsid w:val="003468E8"/>
    <w:rsid w:val="0035073D"/>
    <w:rsid w:val="00352196"/>
    <w:rsid w:val="00352AF3"/>
    <w:rsid w:val="00353BF6"/>
    <w:rsid w:val="003549D4"/>
    <w:rsid w:val="0035595A"/>
    <w:rsid w:val="00356A53"/>
    <w:rsid w:val="00364122"/>
    <w:rsid w:val="00364A15"/>
    <w:rsid w:val="0037263F"/>
    <w:rsid w:val="003726E2"/>
    <w:rsid w:val="00374288"/>
    <w:rsid w:val="003750E5"/>
    <w:rsid w:val="00375C89"/>
    <w:rsid w:val="003765BC"/>
    <w:rsid w:val="00381155"/>
    <w:rsid w:val="003820C1"/>
    <w:rsid w:val="00382522"/>
    <w:rsid w:val="00382673"/>
    <w:rsid w:val="00383A78"/>
    <w:rsid w:val="003857FF"/>
    <w:rsid w:val="00392F83"/>
    <w:rsid w:val="00395FEE"/>
    <w:rsid w:val="003A2B57"/>
    <w:rsid w:val="003A4B38"/>
    <w:rsid w:val="003A5154"/>
    <w:rsid w:val="003B1F32"/>
    <w:rsid w:val="003B4E75"/>
    <w:rsid w:val="003B518E"/>
    <w:rsid w:val="003B59FB"/>
    <w:rsid w:val="003B6B9D"/>
    <w:rsid w:val="003C09E5"/>
    <w:rsid w:val="003C200F"/>
    <w:rsid w:val="003C3414"/>
    <w:rsid w:val="003C5174"/>
    <w:rsid w:val="003C628E"/>
    <w:rsid w:val="003D1240"/>
    <w:rsid w:val="003D28DD"/>
    <w:rsid w:val="003D2DBC"/>
    <w:rsid w:val="003D2F9D"/>
    <w:rsid w:val="003D57FB"/>
    <w:rsid w:val="003E1E9D"/>
    <w:rsid w:val="003E307A"/>
    <w:rsid w:val="003E4754"/>
    <w:rsid w:val="003E54C3"/>
    <w:rsid w:val="003E5FAA"/>
    <w:rsid w:val="003E7387"/>
    <w:rsid w:val="003E749C"/>
    <w:rsid w:val="003E7FE5"/>
    <w:rsid w:val="003F04FC"/>
    <w:rsid w:val="003F1978"/>
    <w:rsid w:val="003F421A"/>
    <w:rsid w:val="003F49B6"/>
    <w:rsid w:val="0040079E"/>
    <w:rsid w:val="00401D21"/>
    <w:rsid w:val="00405AD3"/>
    <w:rsid w:val="00405DF9"/>
    <w:rsid w:val="00406659"/>
    <w:rsid w:val="00413CAB"/>
    <w:rsid w:val="004141F6"/>
    <w:rsid w:val="00415005"/>
    <w:rsid w:val="00417838"/>
    <w:rsid w:val="00420634"/>
    <w:rsid w:val="00420CA8"/>
    <w:rsid w:val="00421BAD"/>
    <w:rsid w:val="00424217"/>
    <w:rsid w:val="004248B0"/>
    <w:rsid w:val="00425386"/>
    <w:rsid w:val="004276E0"/>
    <w:rsid w:val="00427966"/>
    <w:rsid w:val="00432017"/>
    <w:rsid w:val="00434806"/>
    <w:rsid w:val="00435278"/>
    <w:rsid w:val="0043548A"/>
    <w:rsid w:val="00443CAB"/>
    <w:rsid w:val="00446093"/>
    <w:rsid w:val="004506C9"/>
    <w:rsid w:val="004519AF"/>
    <w:rsid w:val="00453CF9"/>
    <w:rsid w:val="00453DAC"/>
    <w:rsid w:val="004547B6"/>
    <w:rsid w:val="00454CBF"/>
    <w:rsid w:val="004550AE"/>
    <w:rsid w:val="004600F4"/>
    <w:rsid w:val="00460C4B"/>
    <w:rsid w:val="00462FAE"/>
    <w:rsid w:val="004636BF"/>
    <w:rsid w:val="00464038"/>
    <w:rsid w:val="00464238"/>
    <w:rsid w:val="00466939"/>
    <w:rsid w:val="004676E8"/>
    <w:rsid w:val="004707B2"/>
    <w:rsid w:val="00470D2F"/>
    <w:rsid w:val="0047444E"/>
    <w:rsid w:val="004809CF"/>
    <w:rsid w:val="0048208F"/>
    <w:rsid w:val="00482456"/>
    <w:rsid w:val="00483C91"/>
    <w:rsid w:val="0048452D"/>
    <w:rsid w:val="00484551"/>
    <w:rsid w:val="004850D5"/>
    <w:rsid w:val="0048638D"/>
    <w:rsid w:val="00486D52"/>
    <w:rsid w:val="00490843"/>
    <w:rsid w:val="0049101D"/>
    <w:rsid w:val="004922B6"/>
    <w:rsid w:val="0049387D"/>
    <w:rsid w:val="00494F8C"/>
    <w:rsid w:val="004A2AA4"/>
    <w:rsid w:val="004A3B2E"/>
    <w:rsid w:val="004A45C6"/>
    <w:rsid w:val="004A4B8D"/>
    <w:rsid w:val="004B01BA"/>
    <w:rsid w:val="004B03BF"/>
    <w:rsid w:val="004B4DAC"/>
    <w:rsid w:val="004B522B"/>
    <w:rsid w:val="004C0D46"/>
    <w:rsid w:val="004C5937"/>
    <w:rsid w:val="004C5A7C"/>
    <w:rsid w:val="004C6903"/>
    <w:rsid w:val="004C7DDB"/>
    <w:rsid w:val="004D15AD"/>
    <w:rsid w:val="004D55A2"/>
    <w:rsid w:val="004E07F9"/>
    <w:rsid w:val="004E4935"/>
    <w:rsid w:val="004F065B"/>
    <w:rsid w:val="004F0DF3"/>
    <w:rsid w:val="004F6B68"/>
    <w:rsid w:val="004F7014"/>
    <w:rsid w:val="00501BDA"/>
    <w:rsid w:val="005029AC"/>
    <w:rsid w:val="00502A8B"/>
    <w:rsid w:val="005030D7"/>
    <w:rsid w:val="005033E3"/>
    <w:rsid w:val="00505A55"/>
    <w:rsid w:val="0050654C"/>
    <w:rsid w:val="00506980"/>
    <w:rsid w:val="00506DBC"/>
    <w:rsid w:val="005104A3"/>
    <w:rsid w:val="00510AD1"/>
    <w:rsid w:val="005116F4"/>
    <w:rsid w:val="0052013F"/>
    <w:rsid w:val="00523B17"/>
    <w:rsid w:val="0052419D"/>
    <w:rsid w:val="005241C8"/>
    <w:rsid w:val="0052448B"/>
    <w:rsid w:val="005253AA"/>
    <w:rsid w:val="005275B1"/>
    <w:rsid w:val="00530CA7"/>
    <w:rsid w:val="005318D2"/>
    <w:rsid w:val="00534996"/>
    <w:rsid w:val="00534EF6"/>
    <w:rsid w:val="005406C1"/>
    <w:rsid w:val="00540D10"/>
    <w:rsid w:val="00542229"/>
    <w:rsid w:val="00545AFD"/>
    <w:rsid w:val="00547502"/>
    <w:rsid w:val="00547C26"/>
    <w:rsid w:val="00554FC3"/>
    <w:rsid w:val="005554C2"/>
    <w:rsid w:val="005556E0"/>
    <w:rsid w:val="005574F0"/>
    <w:rsid w:val="0056190D"/>
    <w:rsid w:val="00562ACB"/>
    <w:rsid w:val="00564DE3"/>
    <w:rsid w:val="0056527B"/>
    <w:rsid w:val="005669FD"/>
    <w:rsid w:val="005677D6"/>
    <w:rsid w:val="005700BF"/>
    <w:rsid w:val="00571113"/>
    <w:rsid w:val="00572D1F"/>
    <w:rsid w:val="0057514D"/>
    <w:rsid w:val="0057596E"/>
    <w:rsid w:val="00576A3B"/>
    <w:rsid w:val="00580A1C"/>
    <w:rsid w:val="005811CF"/>
    <w:rsid w:val="005818DD"/>
    <w:rsid w:val="00581B26"/>
    <w:rsid w:val="00581C77"/>
    <w:rsid w:val="005821AD"/>
    <w:rsid w:val="005839A5"/>
    <w:rsid w:val="00584126"/>
    <w:rsid w:val="0058778D"/>
    <w:rsid w:val="0059195D"/>
    <w:rsid w:val="005A27E0"/>
    <w:rsid w:val="005A2C3E"/>
    <w:rsid w:val="005A5DD6"/>
    <w:rsid w:val="005A5E8E"/>
    <w:rsid w:val="005B0A75"/>
    <w:rsid w:val="005B2485"/>
    <w:rsid w:val="005B2977"/>
    <w:rsid w:val="005B2B72"/>
    <w:rsid w:val="005B73AC"/>
    <w:rsid w:val="005C70A9"/>
    <w:rsid w:val="005D19D8"/>
    <w:rsid w:val="005D5EBA"/>
    <w:rsid w:val="005D6363"/>
    <w:rsid w:val="005D6B86"/>
    <w:rsid w:val="005D72F2"/>
    <w:rsid w:val="005E133C"/>
    <w:rsid w:val="005E25BB"/>
    <w:rsid w:val="005E3ABD"/>
    <w:rsid w:val="005E3EFA"/>
    <w:rsid w:val="005E501E"/>
    <w:rsid w:val="005E5B13"/>
    <w:rsid w:val="005F12D5"/>
    <w:rsid w:val="005F1311"/>
    <w:rsid w:val="005F145B"/>
    <w:rsid w:val="005F2832"/>
    <w:rsid w:val="006010F6"/>
    <w:rsid w:val="00601A7B"/>
    <w:rsid w:val="0061007A"/>
    <w:rsid w:val="006114A6"/>
    <w:rsid w:val="00611F04"/>
    <w:rsid w:val="006148BC"/>
    <w:rsid w:val="00614C50"/>
    <w:rsid w:val="00615C52"/>
    <w:rsid w:val="006165C2"/>
    <w:rsid w:val="00617B6C"/>
    <w:rsid w:val="00625809"/>
    <w:rsid w:val="006260A3"/>
    <w:rsid w:val="00626662"/>
    <w:rsid w:val="00626F41"/>
    <w:rsid w:val="006318C6"/>
    <w:rsid w:val="00632DCF"/>
    <w:rsid w:val="006340E6"/>
    <w:rsid w:val="0063430A"/>
    <w:rsid w:val="006350BA"/>
    <w:rsid w:val="006363BC"/>
    <w:rsid w:val="00636880"/>
    <w:rsid w:val="00640D53"/>
    <w:rsid w:val="006420B9"/>
    <w:rsid w:val="00642663"/>
    <w:rsid w:val="0064318D"/>
    <w:rsid w:val="0064424B"/>
    <w:rsid w:val="00645EE9"/>
    <w:rsid w:val="00646812"/>
    <w:rsid w:val="00646883"/>
    <w:rsid w:val="00652C5C"/>
    <w:rsid w:val="006553F3"/>
    <w:rsid w:val="00655899"/>
    <w:rsid w:val="006609BB"/>
    <w:rsid w:val="006613DF"/>
    <w:rsid w:val="00663266"/>
    <w:rsid w:val="006644E8"/>
    <w:rsid w:val="0066479D"/>
    <w:rsid w:val="006653C5"/>
    <w:rsid w:val="006663E7"/>
    <w:rsid w:val="00667041"/>
    <w:rsid w:val="00667E57"/>
    <w:rsid w:val="00672283"/>
    <w:rsid w:val="006731E5"/>
    <w:rsid w:val="00673F39"/>
    <w:rsid w:val="00674398"/>
    <w:rsid w:val="006748AB"/>
    <w:rsid w:val="00676263"/>
    <w:rsid w:val="00677A7E"/>
    <w:rsid w:val="00680673"/>
    <w:rsid w:val="006810BF"/>
    <w:rsid w:val="006827D2"/>
    <w:rsid w:val="006830AF"/>
    <w:rsid w:val="006874F2"/>
    <w:rsid w:val="0069313A"/>
    <w:rsid w:val="00694B4A"/>
    <w:rsid w:val="00696519"/>
    <w:rsid w:val="00696D64"/>
    <w:rsid w:val="00697B3D"/>
    <w:rsid w:val="00697DCE"/>
    <w:rsid w:val="006A1DFE"/>
    <w:rsid w:val="006A27FE"/>
    <w:rsid w:val="006A63C9"/>
    <w:rsid w:val="006A7732"/>
    <w:rsid w:val="006A798B"/>
    <w:rsid w:val="006B3873"/>
    <w:rsid w:val="006B4FF9"/>
    <w:rsid w:val="006B5F8A"/>
    <w:rsid w:val="006C243A"/>
    <w:rsid w:val="006C3EF6"/>
    <w:rsid w:val="006C4D9E"/>
    <w:rsid w:val="006C64A7"/>
    <w:rsid w:val="006C6F2C"/>
    <w:rsid w:val="006D1758"/>
    <w:rsid w:val="006D3534"/>
    <w:rsid w:val="006D38F8"/>
    <w:rsid w:val="006D5412"/>
    <w:rsid w:val="006D5E27"/>
    <w:rsid w:val="006E71F0"/>
    <w:rsid w:val="00700C60"/>
    <w:rsid w:val="00701FAF"/>
    <w:rsid w:val="00707257"/>
    <w:rsid w:val="0071094C"/>
    <w:rsid w:val="007138BC"/>
    <w:rsid w:val="0071476F"/>
    <w:rsid w:val="0071481D"/>
    <w:rsid w:val="007162E8"/>
    <w:rsid w:val="00717EC8"/>
    <w:rsid w:val="00721492"/>
    <w:rsid w:val="00721BC0"/>
    <w:rsid w:val="00725597"/>
    <w:rsid w:val="00730F77"/>
    <w:rsid w:val="00731F30"/>
    <w:rsid w:val="00731F38"/>
    <w:rsid w:val="00732968"/>
    <w:rsid w:val="00733364"/>
    <w:rsid w:val="00734C24"/>
    <w:rsid w:val="007375EB"/>
    <w:rsid w:val="007408B7"/>
    <w:rsid w:val="00740C04"/>
    <w:rsid w:val="007427A1"/>
    <w:rsid w:val="00742865"/>
    <w:rsid w:val="00743F37"/>
    <w:rsid w:val="00744686"/>
    <w:rsid w:val="00745406"/>
    <w:rsid w:val="00745B44"/>
    <w:rsid w:val="00745BC5"/>
    <w:rsid w:val="007511AD"/>
    <w:rsid w:val="007515F0"/>
    <w:rsid w:val="00751AD7"/>
    <w:rsid w:val="007531CD"/>
    <w:rsid w:val="007606A7"/>
    <w:rsid w:val="007614E3"/>
    <w:rsid w:val="00763DDF"/>
    <w:rsid w:val="00765B6C"/>
    <w:rsid w:val="00771F80"/>
    <w:rsid w:val="00774A58"/>
    <w:rsid w:val="00777269"/>
    <w:rsid w:val="00784733"/>
    <w:rsid w:val="00784961"/>
    <w:rsid w:val="007910C5"/>
    <w:rsid w:val="00796630"/>
    <w:rsid w:val="007969D7"/>
    <w:rsid w:val="007A1781"/>
    <w:rsid w:val="007A479A"/>
    <w:rsid w:val="007A613B"/>
    <w:rsid w:val="007A662A"/>
    <w:rsid w:val="007B397D"/>
    <w:rsid w:val="007B3F53"/>
    <w:rsid w:val="007B4AC6"/>
    <w:rsid w:val="007B5599"/>
    <w:rsid w:val="007C21A2"/>
    <w:rsid w:val="007C274A"/>
    <w:rsid w:val="007C2962"/>
    <w:rsid w:val="007C39C9"/>
    <w:rsid w:val="007D45E3"/>
    <w:rsid w:val="007D61CC"/>
    <w:rsid w:val="007E04B0"/>
    <w:rsid w:val="007E0C7A"/>
    <w:rsid w:val="007E3DA6"/>
    <w:rsid w:val="007E42BD"/>
    <w:rsid w:val="007E4DF8"/>
    <w:rsid w:val="007E4F24"/>
    <w:rsid w:val="007E58B5"/>
    <w:rsid w:val="007E5E30"/>
    <w:rsid w:val="007F0FE0"/>
    <w:rsid w:val="007F2CF4"/>
    <w:rsid w:val="007F2ED3"/>
    <w:rsid w:val="007F5A20"/>
    <w:rsid w:val="007F6D92"/>
    <w:rsid w:val="007F7D97"/>
    <w:rsid w:val="00803582"/>
    <w:rsid w:val="00804756"/>
    <w:rsid w:val="008064B2"/>
    <w:rsid w:val="00807991"/>
    <w:rsid w:val="00810E72"/>
    <w:rsid w:val="008114A9"/>
    <w:rsid w:val="008115A5"/>
    <w:rsid w:val="00815574"/>
    <w:rsid w:val="008156A3"/>
    <w:rsid w:val="00815A37"/>
    <w:rsid w:val="00822DB8"/>
    <w:rsid w:val="008236C2"/>
    <w:rsid w:val="00824982"/>
    <w:rsid w:val="00824C4C"/>
    <w:rsid w:val="008412EE"/>
    <w:rsid w:val="00844A35"/>
    <w:rsid w:val="0085140D"/>
    <w:rsid w:val="00857CE5"/>
    <w:rsid w:val="00860BA6"/>
    <w:rsid w:val="00861852"/>
    <w:rsid w:val="00861A9D"/>
    <w:rsid w:val="00861F73"/>
    <w:rsid w:val="00862277"/>
    <w:rsid w:val="00862F32"/>
    <w:rsid w:val="00863C69"/>
    <w:rsid w:val="00864911"/>
    <w:rsid w:val="00864FD7"/>
    <w:rsid w:val="00867F16"/>
    <w:rsid w:val="008709A5"/>
    <w:rsid w:val="00874EFA"/>
    <w:rsid w:val="008779AB"/>
    <w:rsid w:val="00882A92"/>
    <w:rsid w:val="00883833"/>
    <w:rsid w:val="00883B1A"/>
    <w:rsid w:val="00884C38"/>
    <w:rsid w:val="00887B88"/>
    <w:rsid w:val="008918BB"/>
    <w:rsid w:val="00892D2B"/>
    <w:rsid w:val="008932F3"/>
    <w:rsid w:val="008936A0"/>
    <w:rsid w:val="008A0F2B"/>
    <w:rsid w:val="008A1A5A"/>
    <w:rsid w:val="008A3BF5"/>
    <w:rsid w:val="008A3D57"/>
    <w:rsid w:val="008A49DA"/>
    <w:rsid w:val="008A4A6D"/>
    <w:rsid w:val="008A619A"/>
    <w:rsid w:val="008A6963"/>
    <w:rsid w:val="008A69B4"/>
    <w:rsid w:val="008A71FC"/>
    <w:rsid w:val="008B2A9A"/>
    <w:rsid w:val="008B332E"/>
    <w:rsid w:val="008B4066"/>
    <w:rsid w:val="008B4428"/>
    <w:rsid w:val="008B44CB"/>
    <w:rsid w:val="008B47AA"/>
    <w:rsid w:val="008B7A54"/>
    <w:rsid w:val="008C1CA7"/>
    <w:rsid w:val="008C25D9"/>
    <w:rsid w:val="008C2B57"/>
    <w:rsid w:val="008C57CA"/>
    <w:rsid w:val="008D549B"/>
    <w:rsid w:val="008D6238"/>
    <w:rsid w:val="008D6A76"/>
    <w:rsid w:val="008E0881"/>
    <w:rsid w:val="008E1D3D"/>
    <w:rsid w:val="008E2F12"/>
    <w:rsid w:val="008E30D6"/>
    <w:rsid w:val="008E510A"/>
    <w:rsid w:val="008E7AF3"/>
    <w:rsid w:val="008F0C4F"/>
    <w:rsid w:val="008F1B31"/>
    <w:rsid w:val="008F38BD"/>
    <w:rsid w:val="008F6C3B"/>
    <w:rsid w:val="008F777D"/>
    <w:rsid w:val="00900350"/>
    <w:rsid w:val="009012F2"/>
    <w:rsid w:val="00901720"/>
    <w:rsid w:val="00902849"/>
    <w:rsid w:val="009061C4"/>
    <w:rsid w:val="009061D3"/>
    <w:rsid w:val="0090764F"/>
    <w:rsid w:val="00914F9D"/>
    <w:rsid w:val="009201E1"/>
    <w:rsid w:val="00920E8E"/>
    <w:rsid w:val="00921289"/>
    <w:rsid w:val="009231EB"/>
    <w:rsid w:val="00925190"/>
    <w:rsid w:val="00926CA3"/>
    <w:rsid w:val="00930C58"/>
    <w:rsid w:val="0093144A"/>
    <w:rsid w:val="00931C8B"/>
    <w:rsid w:val="00933BD1"/>
    <w:rsid w:val="0093472B"/>
    <w:rsid w:val="00935FEA"/>
    <w:rsid w:val="0093660C"/>
    <w:rsid w:val="009375F7"/>
    <w:rsid w:val="009425F5"/>
    <w:rsid w:val="00944C59"/>
    <w:rsid w:val="00947C1C"/>
    <w:rsid w:val="0095052E"/>
    <w:rsid w:val="009554A0"/>
    <w:rsid w:val="00956807"/>
    <w:rsid w:val="00956DD7"/>
    <w:rsid w:val="0096140E"/>
    <w:rsid w:val="00962821"/>
    <w:rsid w:val="00963785"/>
    <w:rsid w:val="00964EBC"/>
    <w:rsid w:val="00966F60"/>
    <w:rsid w:val="00971192"/>
    <w:rsid w:val="00974B23"/>
    <w:rsid w:val="0098528A"/>
    <w:rsid w:val="00985D65"/>
    <w:rsid w:val="00991F9E"/>
    <w:rsid w:val="00997DFE"/>
    <w:rsid w:val="009A4E1A"/>
    <w:rsid w:val="009A60FF"/>
    <w:rsid w:val="009A619D"/>
    <w:rsid w:val="009A74D4"/>
    <w:rsid w:val="009B1575"/>
    <w:rsid w:val="009B4370"/>
    <w:rsid w:val="009B455B"/>
    <w:rsid w:val="009B4753"/>
    <w:rsid w:val="009B5508"/>
    <w:rsid w:val="009C1F93"/>
    <w:rsid w:val="009C24E4"/>
    <w:rsid w:val="009C35D3"/>
    <w:rsid w:val="009C4861"/>
    <w:rsid w:val="009D0C2B"/>
    <w:rsid w:val="009D29DD"/>
    <w:rsid w:val="009D2E11"/>
    <w:rsid w:val="009D2EBD"/>
    <w:rsid w:val="009E1095"/>
    <w:rsid w:val="009E18F3"/>
    <w:rsid w:val="009E1E26"/>
    <w:rsid w:val="009E2749"/>
    <w:rsid w:val="009E3599"/>
    <w:rsid w:val="009E74B5"/>
    <w:rsid w:val="009F0606"/>
    <w:rsid w:val="009F7A05"/>
    <w:rsid w:val="00A03D88"/>
    <w:rsid w:val="00A040E4"/>
    <w:rsid w:val="00A05878"/>
    <w:rsid w:val="00A060D8"/>
    <w:rsid w:val="00A100B8"/>
    <w:rsid w:val="00A1028D"/>
    <w:rsid w:val="00A103DE"/>
    <w:rsid w:val="00A14D8E"/>
    <w:rsid w:val="00A166D9"/>
    <w:rsid w:val="00A22F94"/>
    <w:rsid w:val="00A24DB3"/>
    <w:rsid w:val="00A25313"/>
    <w:rsid w:val="00A25944"/>
    <w:rsid w:val="00A26BE5"/>
    <w:rsid w:val="00A275E2"/>
    <w:rsid w:val="00A3126A"/>
    <w:rsid w:val="00A327DC"/>
    <w:rsid w:val="00A33237"/>
    <w:rsid w:val="00A36E90"/>
    <w:rsid w:val="00A40535"/>
    <w:rsid w:val="00A40780"/>
    <w:rsid w:val="00A4095A"/>
    <w:rsid w:val="00A4139F"/>
    <w:rsid w:val="00A43A8C"/>
    <w:rsid w:val="00A47FA3"/>
    <w:rsid w:val="00A51DC5"/>
    <w:rsid w:val="00A521E4"/>
    <w:rsid w:val="00A5283C"/>
    <w:rsid w:val="00A537D0"/>
    <w:rsid w:val="00A629A4"/>
    <w:rsid w:val="00A62C4A"/>
    <w:rsid w:val="00A6400E"/>
    <w:rsid w:val="00A6558E"/>
    <w:rsid w:val="00A67406"/>
    <w:rsid w:val="00A701EC"/>
    <w:rsid w:val="00A73529"/>
    <w:rsid w:val="00A74E0D"/>
    <w:rsid w:val="00A75507"/>
    <w:rsid w:val="00A75B69"/>
    <w:rsid w:val="00A7626C"/>
    <w:rsid w:val="00A7643C"/>
    <w:rsid w:val="00A7696A"/>
    <w:rsid w:val="00A76CE0"/>
    <w:rsid w:val="00A85C01"/>
    <w:rsid w:val="00A8786A"/>
    <w:rsid w:val="00A901CB"/>
    <w:rsid w:val="00A90564"/>
    <w:rsid w:val="00A932F1"/>
    <w:rsid w:val="00A93D4C"/>
    <w:rsid w:val="00A93D9D"/>
    <w:rsid w:val="00A946A6"/>
    <w:rsid w:val="00A95700"/>
    <w:rsid w:val="00A95E7E"/>
    <w:rsid w:val="00A95FDF"/>
    <w:rsid w:val="00AA075C"/>
    <w:rsid w:val="00AA0FEE"/>
    <w:rsid w:val="00AA11CF"/>
    <w:rsid w:val="00AA1AA4"/>
    <w:rsid w:val="00AA27D6"/>
    <w:rsid w:val="00AA493A"/>
    <w:rsid w:val="00AA4DDC"/>
    <w:rsid w:val="00AA6423"/>
    <w:rsid w:val="00AB116B"/>
    <w:rsid w:val="00AB148B"/>
    <w:rsid w:val="00AB190D"/>
    <w:rsid w:val="00AB1BE7"/>
    <w:rsid w:val="00AB3991"/>
    <w:rsid w:val="00AC0A4F"/>
    <w:rsid w:val="00AC2CE5"/>
    <w:rsid w:val="00AC5346"/>
    <w:rsid w:val="00AC5981"/>
    <w:rsid w:val="00AC5E6B"/>
    <w:rsid w:val="00AD139F"/>
    <w:rsid w:val="00AD15AD"/>
    <w:rsid w:val="00AD4607"/>
    <w:rsid w:val="00AD46C1"/>
    <w:rsid w:val="00AD5D07"/>
    <w:rsid w:val="00AD6ECA"/>
    <w:rsid w:val="00AE004E"/>
    <w:rsid w:val="00AE293E"/>
    <w:rsid w:val="00AE339C"/>
    <w:rsid w:val="00AE358A"/>
    <w:rsid w:val="00AE3C77"/>
    <w:rsid w:val="00AE5B0B"/>
    <w:rsid w:val="00AE6C78"/>
    <w:rsid w:val="00AF1772"/>
    <w:rsid w:val="00AF258A"/>
    <w:rsid w:val="00AF4579"/>
    <w:rsid w:val="00AF7975"/>
    <w:rsid w:val="00B00981"/>
    <w:rsid w:val="00B00EA0"/>
    <w:rsid w:val="00B03280"/>
    <w:rsid w:val="00B067CC"/>
    <w:rsid w:val="00B12A2A"/>
    <w:rsid w:val="00B142CF"/>
    <w:rsid w:val="00B15FA4"/>
    <w:rsid w:val="00B160A8"/>
    <w:rsid w:val="00B20662"/>
    <w:rsid w:val="00B20D6A"/>
    <w:rsid w:val="00B2209A"/>
    <w:rsid w:val="00B239DA"/>
    <w:rsid w:val="00B23A99"/>
    <w:rsid w:val="00B24167"/>
    <w:rsid w:val="00B26FE9"/>
    <w:rsid w:val="00B31315"/>
    <w:rsid w:val="00B32ACC"/>
    <w:rsid w:val="00B40720"/>
    <w:rsid w:val="00B43B35"/>
    <w:rsid w:val="00B43FAB"/>
    <w:rsid w:val="00B44917"/>
    <w:rsid w:val="00B46B87"/>
    <w:rsid w:val="00B501E0"/>
    <w:rsid w:val="00B50E92"/>
    <w:rsid w:val="00B520EB"/>
    <w:rsid w:val="00B54581"/>
    <w:rsid w:val="00B55C53"/>
    <w:rsid w:val="00B55D1E"/>
    <w:rsid w:val="00B567A0"/>
    <w:rsid w:val="00B56B15"/>
    <w:rsid w:val="00B60E0F"/>
    <w:rsid w:val="00B61BA7"/>
    <w:rsid w:val="00B61EF8"/>
    <w:rsid w:val="00B637A2"/>
    <w:rsid w:val="00B6555F"/>
    <w:rsid w:val="00B658B2"/>
    <w:rsid w:val="00B67E2C"/>
    <w:rsid w:val="00B70C34"/>
    <w:rsid w:val="00B7295F"/>
    <w:rsid w:val="00B73236"/>
    <w:rsid w:val="00B805D3"/>
    <w:rsid w:val="00B8105D"/>
    <w:rsid w:val="00B813C1"/>
    <w:rsid w:val="00B81ECE"/>
    <w:rsid w:val="00B8290A"/>
    <w:rsid w:val="00B84BE6"/>
    <w:rsid w:val="00B855C9"/>
    <w:rsid w:val="00B90DD9"/>
    <w:rsid w:val="00B9209F"/>
    <w:rsid w:val="00B939D0"/>
    <w:rsid w:val="00B945C2"/>
    <w:rsid w:val="00B95771"/>
    <w:rsid w:val="00B97289"/>
    <w:rsid w:val="00BA25B3"/>
    <w:rsid w:val="00BA5699"/>
    <w:rsid w:val="00BA5BF3"/>
    <w:rsid w:val="00BA5D43"/>
    <w:rsid w:val="00BB0C31"/>
    <w:rsid w:val="00BB1E71"/>
    <w:rsid w:val="00BB249C"/>
    <w:rsid w:val="00BB62F2"/>
    <w:rsid w:val="00BC4874"/>
    <w:rsid w:val="00BC4CBB"/>
    <w:rsid w:val="00BC5AD3"/>
    <w:rsid w:val="00BC698F"/>
    <w:rsid w:val="00BD08CA"/>
    <w:rsid w:val="00BD2EF7"/>
    <w:rsid w:val="00BD52A4"/>
    <w:rsid w:val="00BD65B6"/>
    <w:rsid w:val="00BD6D9F"/>
    <w:rsid w:val="00BD7830"/>
    <w:rsid w:val="00BD79B3"/>
    <w:rsid w:val="00BE0007"/>
    <w:rsid w:val="00BE0BF4"/>
    <w:rsid w:val="00BE2594"/>
    <w:rsid w:val="00BE437F"/>
    <w:rsid w:val="00BE7E4D"/>
    <w:rsid w:val="00BF0157"/>
    <w:rsid w:val="00BF10F3"/>
    <w:rsid w:val="00BF41BA"/>
    <w:rsid w:val="00BF47BB"/>
    <w:rsid w:val="00BF69C6"/>
    <w:rsid w:val="00C110D2"/>
    <w:rsid w:val="00C1675E"/>
    <w:rsid w:val="00C17471"/>
    <w:rsid w:val="00C207F6"/>
    <w:rsid w:val="00C21638"/>
    <w:rsid w:val="00C21A3E"/>
    <w:rsid w:val="00C24A94"/>
    <w:rsid w:val="00C2650F"/>
    <w:rsid w:val="00C2661A"/>
    <w:rsid w:val="00C269CB"/>
    <w:rsid w:val="00C26B57"/>
    <w:rsid w:val="00C274AA"/>
    <w:rsid w:val="00C27E87"/>
    <w:rsid w:val="00C32DAE"/>
    <w:rsid w:val="00C34165"/>
    <w:rsid w:val="00C34DB1"/>
    <w:rsid w:val="00C372EE"/>
    <w:rsid w:val="00C41C81"/>
    <w:rsid w:val="00C46B94"/>
    <w:rsid w:val="00C50908"/>
    <w:rsid w:val="00C51B81"/>
    <w:rsid w:val="00C52420"/>
    <w:rsid w:val="00C5463D"/>
    <w:rsid w:val="00C55D75"/>
    <w:rsid w:val="00C60045"/>
    <w:rsid w:val="00C60AA6"/>
    <w:rsid w:val="00C616C4"/>
    <w:rsid w:val="00C6205B"/>
    <w:rsid w:val="00C64AE3"/>
    <w:rsid w:val="00C64B93"/>
    <w:rsid w:val="00C6564F"/>
    <w:rsid w:val="00C65FB5"/>
    <w:rsid w:val="00C662FF"/>
    <w:rsid w:val="00C66DB6"/>
    <w:rsid w:val="00C70EFC"/>
    <w:rsid w:val="00C719BE"/>
    <w:rsid w:val="00C7221D"/>
    <w:rsid w:val="00C73587"/>
    <w:rsid w:val="00C738ED"/>
    <w:rsid w:val="00C7710C"/>
    <w:rsid w:val="00C77A41"/>
    <w:rsid w:val="00C81883"/>
    <w:rsid w:val="00C8234C"/>
    <w:rsid w:val="00C873BD"/>
    <w:rsid w:val="00C90EB6"/>
    <w:rsid w:val="00C9677F"/>
    <w:rsid w:val="00C97983"/>
    <w:rsid w:val="00CA1C15"/>
    <w:rsid w:val="00CA1FC1"/>
    <w:rsid w:val="00CA2FDC"/>
    <w:rsid w:val="00CA7F34"/>
    <w:rsid w:val="00CB0B9E"/>
    <w:rsid w:val="00CB5BE7"/>
    <w:rsid w:val="00CB70C0"/>
    <w:rsid w:val="00CC0C49"/>
    <w:rsid w:val="00CC2D29"/>
    <w:rsid w:val="00CC343C"/>
    <w:rsid w:val="00CC35EB"/>
    <w:rsid w:val="00CC5803"/>
    <w:rsid w:val="00CD1743"/>
    <w:rsid w:val="00CD2FB8"/>
    <w:rsid w:val="00CD3C11"/>
    <w:rsid w:val="00CD547F"/>
    <w:rsid w:val="00CE50C7"/>
    <w:rsid w:val="00CE51D7"/>
    <w:rsid w:val="00CE5C33"/>
    <w:rsid w:val="00CE777D"/>
    <w:rsid w:val="00CF1746"/>
    <w:rsid w:val="00CF1DC1"/>
    <w:rsid w:val="00CF4827"/>
    <w:rsid w:val="00D00AD6"/>
    <w:rsid w:val="00D01FB9"/>
    <w:rsid w:val="00D03EC5"/>
    <w:rsid w:val="00D03FD3"/>
    <w:rsid w:val="00D04545"/>
    <w:rsid w:val="00D05F14"/>
    <w:rsid w:val="00D138A0"/>
    <w:rsid w:val="00D164C8"/>
    <w:rsid w:val="00D17095"/>
    <w:rsid w:val="00D17E60"/>
    <w:rsid w:val="00D24162"/>
    <w:rsid w:val="00D2476C"/>
    <w:rsid w:val="00D30A64"/>
    <w:rsid w:val="00D30E8F"/>
    <w:rsid w:val="00D32D32"/>
    <w:rsid w:val="00D3355D"/>
    <w:rsid w:val="00D345DA"/>
    <w:rsid w:val="00D354B9"/>
    <w:rsid w:val="00D35667"/>
    <w:rsid w:val="00D356B6"/>
    <w:rsid w:val="00D37CD9"/>
    <w:rsid w:val="00D42846"/>
    <w:rsid w:val="00D440ED"/>
    <w:rsid w:val="00D50B4D"/>
    <w:rsid w:val="00D571BA"/>
    <w:rsid w:val="00D57F24"/>
    <w:rsid w:val="00D60879"/>
    <w:rsid w:val="00D6322C"/>
    <w:rsid w:val="00D67C39"/>
    <w:rsid w:val="00D73C65"/>
    <w:rsid w:val="00D771DF"/>
    <w:rsid w:val="00D83568"/>
    <w:rsid w:val="00D860B5"/>
    <w:rsid w:val="00D864D3"/>
    <w:rsid w:val="00D9056C"/>
    <w:rsid w:val="00D92C6E"/>
    <w:rsid w:val="00D95A71"/>
    <w:rsid w:val="00DA02E8"/>
    <w:rsid w:val="00DA0605"/>
    <w:rsid w:val="00DA064B"/>
    <w:rsid w:val="00DA0844"/>
    <w:rsid w:val="00DA1FF6"/>
    <w:rsid w:val="00DA495D"/>
    <w:rsid w:val="00DA4B3E"/>
    <w:rsid w:val="00DA7CCA"/>
    <w:rsid w:val="00DB3C09"/>
    <w:rsid w:val="00DB50C5"/>
    <w:rsid w:val="00DB6E5D"/>
    <w:rsid w:val="00DC085C"/>
    <w:rsid w:val="00DC0EAF"/>
    <w:rsid w:val="00DC165C"/>
    <w:rsid w:val="00DC1CA5"/>
    <w:rsid w:val="00DC4CF2"/>
    <w:rsid w:val="00DC5F31"/>
    <w:rsid w:val="00DC67CD"/>
    <w:rsid w:val="00DC7448"/>
    <w:rsid w:val="00DD0784"/>
    <w:rsid w:val="00DD13B7"/>
    <w:rsid w:val="00DD29C0"/>
    <w:rsid w:val="00DD2EE8"/>
    <w:rsid w:val="00DD7454"/>
    <w:rsid w:val="00DD7B12"/>
    <w:rsid w:val="00DE04E5"/>
    <w:rsid w:val="00DE1CAB"/>
    <w:rsid w:val="00DE2FE8"/>
    <w:rsid w:val="00DE7F2C"/>
    <w:rsid w:val="00DF295C"/>
    <w:rsid w:val="00DF4F79"/>
    <w:rsid w:val="00DF5546"/>
    <w:rsid w:val="00DF602D"/>
    <w:rsid w:val="00DF658B"/>
    <w:rsid w:val="00DF7511"/>
    <w:rsid w:val="00DF7839"/>
    <w:rsid w:val="00E01688"/>
    <w:rsid w:val="00E0315C"/>
    <w:rsid w:val="00E0326F"/>
    <w:rsid w:val="00E04A9B"/>
    <w:rsid w:val="00E04BE1"/>
    <w:rsid w:val="00E05302"/>
    <w:rsid w:val="00E06429"/>
    <w:rsid w:val="00E07BA6"/>
    <w:rsid w:val="00E103AB"/>
    <w:rsid w:val="00E108AC"/>
    <w:rsid w:val="00E13734"/>
    <w:rsid w:val="00E15563"/>
    <w:rsid w:val="00E17D79"/>
    <w:rsid w:val="00E20D7D"/>
    <w:rsid w:val="00E26155"/>
    <w:rsid w:val="00E309D8"/>
    <w:rsid w:val="00E3203B"/>
    <w:rsid w:val="00E331BF"/>
    <w:rsid w:val="00E336D3"/>
    <w:rsid w:val="00E34B01"/>
    <w:rsid w:val="00E45836"/>
    <w:rsid w:val="00E47984"/>
    <w:rsid w:val="00E505DE"/>
    <w:rsid w:val="00E50968"/>
    <w:rsid w:val="00E55A90"/>
    <w:rsid w:val="00E55FF0"/>
    <w:rsid w:val="00E56CCE"/>
    <w:rsid w:val="00E61B84"/>
    <w:rsid w:val="00E6360C"/>
    <w:rsid w:val="00E6448C"/>
    <w:rsid w:val="00E64D8A"/>
    <w:rsid w:val="00E6526F"/>
    <w:rsid w:val="00E71299"/>
    <w:rsid w:val="00E73264"/>
    <w:rsid w:val="00E82BD8"/>
    <w:rsid w:val="00E83305"/>
    <w:rsid w:val="00E87197"/>
    <w:rsid w:val="00E90A4A"/>
    <w:rsid w:val="00E90C3A"/>
    <w:rsid w:val="00E945A9"/>
    <w:rsid w:val="00E94B72"/>
    <w:rsid w:val="00EA04F0"/>
    <w:rsid w:val="00EA379F"/>
    <w:rsid w:val="00EA3D5C"/>
    <w:rsid w:val="00EA4FC4"/>
    <w:rsid w:val="00EA5BCF"/>
    <w:rsid w:val="00EA6082"/>
    <w:rsid w:val="00EA694D"/>
    <w:rsid w:val="00EB3667"/>
    <w:rsid w:val="00EB4B1C"/>
    <w:rsid w:val="00EB4B57"/>
    <w:rsid w:val="00EB54CA"/>
    <w:rsid w:val="00EB7671"/>
    <w:rsid w:val="00EB7EC7"/>
    <w:rsid w:val="00EC2BDF"/>
    <w:rsid w:val="00EC42F0"/>
    <w:rsid w:val="00EC523A"/>
    <w:rsid w:val="00EC5798"/>
    <w:rsid w:val="00EC57EB"/>
    <w:rsid w:val="00EC6E47"/>
    <w:rsid w:val="00ED03CB"/>
    <w:rsid w:val="00ED0579"/>
    <w:rsid w:val="00ED28A1"/>
    <w:rsid w:val="00ED2D5F"/>
    <w:rsid w:val="00ED33C1"/>
    <w:rsid w:val="00ED7D78"/>
    <w:rsid w:val="00EE5376"/>
    <w:rsid w:val="00EF081E"/>
    <w:rsid w:val="00EF091F"/>
    <w:rsid w:val="00EF0C22"/>
    <w:rsid w:val="00EF2316"/>
    <w:rsid w:val="00EF2FC3"/>
    <w:rsid w:val="00EF3476"/>
    <w:rsid w:val="00EF3D78"/>
    <w:rsid w:val="00EF7734"/>
    <w:rsid w:val="00F01106"/>
    <w:rsid w:val="00F01824"/>
    <w:rsid w:val="00F02039"/>
    <w:rsid w:val="00F039BE"/>
    <w:rsid w:val="00F04C45"/>
    <w:rsid w:val="00F05570"/>
    <w:rsid w:val="00F14540"/>
    <w:rsid w:val="00F16365"/>
    <w:rsid w:val="00F16C46"/>
    <w:rsid w:val="00F20DC2"/>
    <w:rsid w:val="00F21BE1"/>
    <w:rsid w:val="00F23EFE"/>
    <w:rsid w:val="00F27F68"/>
    <w:rsid w:val="00F30281"/>
    <w:rsid w:val="00F31E73"/>
    <w:rsid w:val="00F32A17"/>
    <w:rsid w:val="00F3348D"/>
    <w:rsid w:val="00F34874"/>
    <w:rsid w:val="00F35091"/>
    <w:rsid w:val="00F43312"/>
    <w:rsid w:val="00F43D38"/>
    <w:rsid w:val="00F478AD"/>
    <w:rsid w:val="00F50F90"/>
    <w:rsid w:val="00F54F11"/>
    <w:rsid w:val="00F60158"/>
    <w:rsid w:val="00F61492"/>
    <w:rsid w:val="00F63E4F"/>
    <w:rsid w:val="00F64411"/>
    <w:rsid w:val="00F6624F"/>
    <w:rsid w:val="00F66804"/>
    <w:rsid w:val="00F7089F"/>
    <w:rsid w:val="00F70DC3"/>
    <w:rsid w:val="00F754D6"/>
    <w:rsid w:val="00F77DA1"/>
    <w:rsid w:val="00F77E2F"/>
    <w:rsid w:val="00F86E89"/>
    <w:rsid w:val="00F86FB8"/>
    <w:rsid w:val="00F9034C"/>
    <w:rsid w:val="00F94E73"/>
    <w:rsid w:val="00F95500"/>
    <w:rsid w:val="00F9617F"/>
    <w:rsid w:val="00FA1429"/>
    <w:rsid w:val="00FA43B1"/>
    <w:rsid w:val="00FA6AFD"/>
    <w:rsid w:val="00FA7865"/>
    <w:rsid w:val="00FB314F"/>
    <w:rsid w:val="00FB4EDA"/>
    <w:rsid w:val="00FB5F6E"/>
    <w:rsid w:val="00FB6199"/>
    <w:rsid w:val="00FB7402"/>
    <w:rsid w:val="00FC0B85"/>
    <w:rsid w:val="00FC1035"/>
    <w:rsid w:val="00FC1C53"/>
    <w:rsid w:val="00FC3090"/>
    <w:rsid w:val="00FC6BA6"/>
    <w:rsid w:val="00FC71D6"/>
    <w:rsid w:val="00FC726B"/>
    <w:rsid w:val="00FC7E1C"/>
    <w:rsid w:val="00FD1094"/>
    <w:rsid w:val="00FD24C2"/>
    <w:rsid w:val="00FD6F51"/>
    <w:rsid w:val="00FE05B9"/>
    <w:rsid w:val="00FE23FF"/>
    <w:rsid w:val="00FE38BE"/>
    <w:rsid w:val="00FE4AC4"/>
    <w:rsid w:val="00FE530D"/>
    <w:rsid w:val="00FE5A2D"/>
    <w:rsid w:val="00FE639A"/>
    <w:rsid w:val="00FE79D8"/>
    <w:rsid w:val="00FF3417"/>
    <w:rsid w:val="00FF4F10"/>
    <w:rsid w:val="00FF506E"/>
    <w:rsid w:val="00FF61EA"/>
    <w:rsid w:val="00FF62F7"/>
    <w:rsid w:val="00FF6E8D"/>
    <w:rsid w:val="00FF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1C0F"/>
    <w:rPr>
      <w:sz w:val="24"/>
      <w:szCs w:val="24"/>
    </w:rPr>
  </w:style>
  <w:style w:type="paragraph" w:styleId="Nadpis1">
    <w:name w:val="heading 1"/>
    <w:basedOn w:val="Normln"/>
    <w:next w:val="Normln"/>
    <w:qFormat/>
    <w:rsid w:val="000D1C0F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0D1C0F"/>
    <w:pPr>
      <w:keepNext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qFormat/>
    <w:rsid w:val="000D1C0F"/>
    <w:pPr>
      <w:keepNext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rsid w:val="000D1C0F"/>
    <w:pPr>
      <w:keepNext/>
      <w:outlineLvl w:val="3"/>
    </w:pPr>
    <w:rPr>
      <w:i/>
      <w:iCs/>
      <w:sz w:val="28"/>
      <w:u w:val="single"/>
    </w:rPr>
  </w:style>
  <w:style w:type="paragraph" w:styleId="Nadpis5">
    <w:name w:val="heading 5"/>
    <w:basedOn w:val="Normln"/>
    <w:next w:val="Normln"/>
    <w:qFormat/>
    <w:rsid w:val="000D1C0F"/>
    <w:pPr>
      <w:keepNext/>
      <w:outlineLvl w:val="4"/>
    </w:pPr>
    <w:rPr>
      <w:i/>
      <w:iCs/>
      <w:sz w:val="28"/>
    </w:rPr>
  </w:style>
  <w:style w:type="paragraph" w:styleId="Nadpis6">
    <w:name w:val="heading 6"/>
    <w:basedOn w:val="Normln"/>
    <w:next w:val="Normln"/>
    <w:qFormat/>
    <w:rsid w:val="000D1C0F"/>
    <w:pPr>
      <w:keepNext/>
      <w:outlineLvl w:val="5"/>
    </w:pPr>
    <w:rPr>
      <w:b/>
      <w:bCs/>
      <w:u w:val="single"/>
    </w:rPr>
  </w:style>
  <w:style w:type="paragraph" w:styleId="Nadpis7">
    <w:name w:val="heading 7"/>
    <w:basedOn w:val="Normln"/>
    <w:next w:val="Normln"/>
    <w:qFormat/>
    <w:rsid w:val="000D1C0F"/>
    <w:pPr>
      <w:keepNext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rsid w:val="000D1C0F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qFormat/>
    <w:rsid w:val="000D1C0F"/>
    <w:pPr>
      <w:keepNext/>
      <w:outlineLvl w:val="8"/>
    </w:pPr>
    <w:rPr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D1C0F"/>
    <w:rPr>
      <w:i/>
      <w:iCs/>
    </w:rPr>
  </w:style>
  <w:style w:type="paragraph" w:styleId="Zkladntext2">
    <w:name w:val="Body Text 2"/>
    <w:basedOn w:val="Normln"/>
    <w:rsid w:val="000D1C0F"/>
    <w:rPr>
      <w:i/>
      <w:iCs/>
      <w:sz w:val="28"/>
    </w:rPr>
  </w:style>
  <w:style w:type="paragraph" w:styleId="Zkladntext3">
    <w:name w:val="Body Text 3"/>
    <w:basedOn w:val="Normln"/>
    <w:rsid w:val="000D1C0F"/>
    <w:rPr>
      <w:u w:val="single"/>
    </w:rPr>
  </w:style>
  <w:style w:type="paragraph" w:styleId="Nzev">
    <w:name w:val="Title"/>
    <w:basedOn w:val="Normln"/>
    <w:qFormat/>
    <w:rsid w:val="000D1C0F"/>
    <w:pPr>
      <w:jc w:val="center"/>
    </w:pPr>
    <w:rPr>
      <w:sz w:val="28"/>
    </w:rPr>
  </w:style>
  <w:style w:type="paragraph" w:styleId="Zkladntextodsazen">
    <w:name w:val="Body Text Indent"/>
    <w:basedOn w:val="Normln"/>
    <w:rsid w:val="000D1C0F"/>
    <w:pPr>
      <w:ind w:left="540"/>
    </w:pPr>
    <w:rPr>
      <w:i/>
      <w:iCs/>
    </w:rPr>
  </w:style>
  <w:style w:type="paragraph" w:styleId="Zkladntextodsazen2">
    <w:name w:val="Body Text Indent 2"/>
    <w:basedOn w:val="Normln"/>
    <w:rsid w:val="000D1C0F"/>
    <w:pPr>
      <w:ind w:left="2124" w:hanging="1584"/>
    </w:pPr>
    <w:rPr>
      <w:i/>
      <w:iCs/>
    </w:rPr>
  </w:style>
  <w:style w:type="character" w:styleId="Hypertextovodkaz">
    <w:name w:val="Hyperlink"/>
    <w:basedOn w:val="Standardnpsmoodstavce"/>
    <w:rsid w:val="000D1C0F"/>
    <w:rPr>
      <w:color w:val="0000FF"/>
      <w:u w:val="single"/>
    </w:rPr>
  </w:style>
  <w:style w:type="paragraph" w:styleId="Zkladntextodsazen3">
    <w:name w:val="Body Text Indent 3"/>
    <w:basedOn w:val="Normln"/>
    <w:rsid w:val="000D1C0F"/>
    <w:pPr>
      <w:ind w:left="360" w:hanging="1776"/>
    </w:pPr>
    <w:rPr>
      <w:rFonts w:ascii="Comic Sans MS" w:hAnsi="Comic Sans MS"/>
      <w:sz w:val="20"/>
    </w:rPr>
  </w:style>
  <w:style w:type="character" w:styleId="Sledovanodkaz">
    <w:name w:val="FollowedHyperlink"/>
    <w:basedOn w:val="Standardnpsmoodstavce"/>
    <w:rsid w:val="000D1C0F"/>
    <w:rPr>
      <w:color w:val="800080"/>
      <w:u w:val="single"/>
    </w:rPr>
  </w:style>
  <w:style w:type="paragraph" w:styleId="Textbubliny">
    <w:name w:val="Balloon Text"/>
    <w:basedOn w:val="Normln"/>
    <w:semiHidden/>
    <w:rsid w:val="0095052E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77726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77269"/>
  </w:style>
  <w:style w:type="paragraph" w:styleId="Odstavecseseznamem">
    <w:name w:val="List Paragraph"/>
    <w:basedOn w:val="Normln"/>
    <w:uiPriority w:val="34"/>
    <w:qFormat/>
    <w:rsid w:val="009F7A05"/>
    <w:pPr>
      <w:ind w:left="720"/>
      <w:contextualSpacing/>
    </w:pPr>
  </w:style>
  <w:style w:type="table" w:styleId="Mkatabulky">
    <w:name w:val="Table Grid"/>
    <w:basedOn w:val="Normlntabulka"/>
    <w:rsid w:val="00947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link w:val="Zkladntext"/>
    <w:rsid w:val="00D440ED"/>
    <w:rPr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7956E3C-6CD3-48D7-A827-6EE899F49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355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Maletín, 789 01 Zábřeh</vt:lpstr>
    </vt:vector>
  </TitlesOfParts>
  <Company>OBEC MALETÍN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Maletín, 789 01 Zábřeh</dc:title>
  <dc:creator>Dana</dc:creator>
  <cp:lastModifiedBy>Dana</cp:lastModifiedBy>
  <cp:revision>4</cp:revision>
  <cp:lastPrinted>2012-02-21T05:45:00Z</cp:lastPrinted>
  <dcterms:created xsi:type="dcterms:W3CDTF">2013-03-04T09:31:00Z</dcterms:created>
  <dcterms:modified xsi:type="dcterms:W3CDTF">2013-03-04T10:20:00Z</dcterms:modified>
</cp:coreProperties>
</file>